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2060"/>
        <w:gridCol w:w="1968"/>
        <w:gridCol w:w="1403"/>
        <w:gridCol w:w="1053"/>
        <w:gridCol w:w="4596"/>
      </w:tblGrid>
      <w:tr w:rsidR="009F0E4E" w:rsidRPr="00A65C3A" w14:paraId="099C6645" w14:textId="77777777" w:rsidTr="000009E2">
        <w:trPr>
          <w:trHeight w:val="693"/>
        </w:trPr>
        <w:tc>
          <w:tcPr>
            <w:tcW w:w="5000" w:type="pct"/>
            <w:gridSpan w:val="5"/>
          </w:tcPr>
          <w:p w14:paraId="4A110292" w14:textId="1090BE8C" w:rsidR="009F0E4E" w:rsidRPr="00A65C3A" w:rsidRDefault="00E926AA" w:rsidP="00245C2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2022</w:t>
            </w:r>
            <w:r w:rsidR="007C0ED1">
              <w:rPr>
                <w:rFonts w:ascii="Calibri" w:hAnsi="Calibri"/>
                <w:b/>
                <w:sz w:val="28"/>
              </w:rPr>
              <w:t xml:space="preserve"> </w:t>
            </w:r>
            <w:r w:rsidR="000009E2">
              <w:rPr>
                <w:rFonts w:ascii="Calibri" w:hAnsi="Calibri"/>
                <w:b/>
                <w:sz w:val="28"/>
              </w:rPr>
              <w:t>GA</w:t>
            </w:r>
            <w:r w:rsidR="00245C24">
              <w:rPr>
                <w:rFonts w:ascii="Calibri" w:hAnsi="Calibri"/>
                <w:b/>
                <w:sz w:val="28"/>
              </w:rPr>
              <w:t xml:space="preserve"> 505 </w:t>
            </w:r>
            <w:r w:rsidR="009F0E4E" w:rsidRPr="00A65C3A">
              <w:rPr>
                <w:rFonts w:ascii="Calibri" w:hAnsi="Calibri"/>
                <w:b/>
                <w:sz w:val="28"/>
              </w:rPr>
              <w:t>Continuum of Care</w:t>
            </w:r>
            <w:r w:rsidR="009F0E4E">
              <w:rPr>
                <w:rFonts w:ascii="Calibri" w:hAnsi="Calibri"/>
                <w:b/>
                <w:sz w:val="28"/>
              </w:rPr>
              <w:t xml:space="preserve"> Homeless Assistance Grant Competition</w:t>
            </w:r>
            <w:r w:rsidR="009F0E4E" w:rsidRPr="00A65C3A">
              <w:rPr>
                <w:rFonts w:ascii="Calibri" w:hAnsi="Calibri"/>
                <w:b/>
                <w:sz w:val="28"/>
              </w:rPr>
              <w:t xml:space="preserve"> Process and Timeline</w:t>
            </w:r>
            <w:r w:rsidR="006E3C3B">
              <w:rPr>
                <w:rFonts w:ascii="Calibri" w:hAnsi="Calibri"/>
                <w:b/>
                <w:sz w:val="28"/>
              </w:rPr>
              <w:t xml:space="preserve"> </w:t>
            </w:r>
            <w:proofErr w:type="gramStart"/>
            <w:r w:rsidR="006E3C3B">
              <w:rPr>
                <w:rFonts w:ascii="Calibri" w:hAnsi="Calibri"/>
                <w:b/>
                <w:sz w:val="28"/>
              </w:rPr>
              <w:t>( Special</w:t>
            </w:r>
            <w:proofErr w:type="gramEnd"/>
            <w:r w:rsidR="006E3C3B">
              <w:rPr>
                <w:rFonts w:ascii="Calibri" w:hAnsi="Calibri"/>
                <w:b/>
                <w:sz w:val="28"/>
              </w:rPr>
              <w:t xml:space="preserve"> NOFO)</w:t>
            </w:r>
          </w:p>
        </w:tc>
      </w:tr>
      <w:tr w:rsidR="009F0E4E" w:rsidRPr="00A65C3A" w14:paraId="6D6E4DFD" w14:textId="77777777" w:rsidTr="000009E2">
        <w:trPr>
          <w:trHeight w:val="243"/>
        </w:trPr>
        <w:tc>
          <w:tcPr>
            <w:tcW w:w="930" w:type="pct"/>
            <w:shd w:val="clear" w:color="auto" w:fill="CCCCCC"/>
          </w:tcPr>
          <w:p w14:paraId="500C26A1" w14:textId="6CB8510D" w:rsidR="009F0E4E" w:rsidRPr="00A65C3A" w:rsidRDefault="009F0E4E" w:rsidP="00FF5D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3A">
              <w:rPr>
                <w:rFonts w:ascii="Calibri" w:hAnsi="Calibri"/>
                <w:b/>
                <w:sz w:val="20"/>
                <w:szCs w:val="20"/>
              </w:rPr>
              <w:t>Event/ Activity</w:t>
            </w:r>
          </w:p>
        </w:tc>
        <w:tc>
          <w:tcPr>
            <w:tcW w:w="888" w:type="pct"/>
            <w:shd w:val="clear" w:color="auto" w:fill="CCCCCC"/>
          </w:tcPr>
          <w:p w14:paraId="7D32C5DA" w14:textId="77777777" w:rsidR="009F0E4E" w:rsidRPr="00712D93" w:rsidRDefault="009F0E4E" w:rsidP="00FF5D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2D93">
              <w:rPr>
                <w:rFonts w:ascii="Calibri" w:hAnsi="Calibri"/>
                <w:b/>
                <w:sz w:val="20"/>
                <w:szCs w:val="20"/>
              </w:rPr>
              <w:t>Responsible</w:t>
            </w:r>
          </w:p>
        </w:tc>
        <w:tc>
          <w:tcPr>
            <w:tcW w:w="633" w:type="pct"/>
            <w:shd w:val="clear" w:color="auto" w:fill="CCCCCC"/>
          </w:tcPr>
          <w:p w14:paraId="1FDD3475" w14:textId="77777777" w:rsidR="009F0E4E" w:rsidRPr="00712D93" w:rsidRDefault="009F0E4E" w:rsidP="00FF5D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2D93">
              <w:rPr>
                <w:rFonts w:ascii="Calibri" w:hAnsi="Calibri"/>
                <w:b/>
                <w:sz w:val="20"/>
                <w:szCs w:val="20"/>
              </w:rPr>
              <w:t>Date/Time</w:t>
            </w:r>
          </w:p>
        </w:tc>
        <w:tc>
          <w:tcPr>
            <w:tcW w:w="475" w:type="pct"/>
            <w:shd w:val="clear" w:color="auto" w:fill="CCCCCC"/>
          </w:tcPr>
          <w:p w14:paraId="04323484" w14:textId="77777777" w:rsidR="009F0E4E" w:rsidRPr="00A65C3A" w:rsidRDefault="009F0E4E" w:rsidP="00FF5D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3A">
              <w:rPr>
                <w:rFonts w:ascii="Calibri" w:hAnsi="Calibri"/>
                <w:b/>
                <w:sz w:val="20"/>
                <w:szCs w:val="20"/>
              </w:rPr>
              <w:t>Place</w:t>
            </w:r>
          </w:p>
        </w:tc>
        <w:tc>
          <w:tcPr>
            <w:tcW w:w="2073" w:type="pct"/>
            <w:shd w:val="clear" w:color="auto" w:fill="CCCCCC"/>
          </w:tcPr>
          <w:p w14:paraId="15154E6C" w14:textId="77777777" w:rsidR="009F0E4E" w:rsidRPr="00A65C3A" w:rsidRDefault="009F0E4E" w:rsidP="00FF5D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3A"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9F0E4E" w:rsidRPr="00A65C3A" w14:paraId="007F4CA1" w14:textId="77777777" w:rsidTr="000009E2">
        <w:trPr>
          <w:trHeight w:val="499"/>
        </w:trPr>
        <w:tc>
          <w:tcPr>
            <w:tcW w:w="930" w:type="pct"/>
          </w:tcPr>
          <w:p w14:paraId="3BB2CB10" w14:textId="3D42FE40" w:rsidR="009F0E4E" w:rsidRPr="00A65C3A" w:rsidRDefault="00945AB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9D4EFCD" wp14:editId="71B55AC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267970</wp:posOffset>
                  </wp:positionV>
                  <wp:extent cx="5095875" cy="62293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3875"/>
                                    </a14:imgEffect>
                                    <a14:imgEffect>
                                      <a14:saturation sa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622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E4E">
              <w:rPr>
                <w:rFonts w:ascii="Calibri" w:hAnsi="Calibri"/>
                <w:sz w:val="20"/>
                <w:szCs w:val="20"/>
              </w:rPr>
              <w:t>NOFA r</w:t>
            </w:r>
            <w:r w:rsidR="009F0E4E" w:rsidRPr="00A65C3A">
              <w:rPr>
                <w:rFonts w:ascii="Calibri" w:hAnsi="Calibri"/>
                <w:sz w:val="20"/>
                <w:szCs w:val="20"/>
              </w:rPr>
              <w:t>eleased</w:t>
            </w:r>
          </w:p>
        </w:tc>
        <w:tc>
          <w:tcPr>
            <w:tcW w:w="888" w:type="pct"/>
          </w:tcPr>
          <w:p w14:paraId="5524EADF" w14:textId="77777777" w:rsidR="009F0E4E" w:rsidRPr="00712D93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HUD</w:t>
            </w:r>
          </w:p>
        </w:tc>
        <w:tc>
          <w:tcPr>
            <w:tcW w:w="633" w:type="pct"/>
          </w:tcPr>
          <w:p w14:paraId="0453407C" w14:textId="4987DB6F" w:rsidR="009F0E4E" w:rsidRPr="00712D93" w:rsidRDefault="00B758C5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06/22/2022</w:t>
            </w:r>
          </w:p>
        </w:tc>
        <w:tc>
          <w:tcPr>
            <w:tcW w:w="475" w:type="pct"/>
          </w:tcPr>
          <w:p w14:paraId="08DD95DD" w14:textId="61DE54C4" w:rsidR="009F0E4E" w:rsidRPr="00A65C3A" w:rsidRDefault="00680A4E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ESNAPS</w:t>
            </w:r>
          </w:p>
        </w:tc>
        <w:tc>
          <w:tcPr>
            <w:tcW w:w="2073" w:type="pct"/>
          </w:tcPr>
          <w:p w14:paraId="37CAF755" w14:textId="77777777" w:rsidR="009F0E4E" w:rsidRPr="00A65C3A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A65C3A">
              <w:rPr>
                <w:rFonts w:ascii="Calibri" w:hAnsi="Calibri"/>
                <w:sz w:val="20"/>
                <w:szCs w:val="20"/>
              </w:rPr>
              <w:t>HUD releases the Notice of Funding Availability</w:t>
            </w:r>
          </w:p>
        </w:tc>
      </w:tr>
      <w:tr w:rsidR="00B96D54" w:rsidRPr="00A65C3A" w14:paraId="503D3073" w14:textId="77777777" w:rsidTr="000009E2">
        <w:trPr>
          <w:trHeight w:val="499"/>
        </w:trPr>
        <w:tc>
          <w:tcPr>
            <w:tcW w:w="930" w:type="pct"/>
          </w:tcPr>
          <w:p w14:paraId="58833F70" w14:textId="77777777" w:rsidR="00B96D54" w:rsidRDefault="00F06E6F" w:rsidP="00FF5D2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Collaborative and</w:t>
            </w:r>
          </w:p>
          <w:p w14:paraId="71977368" w14:textId="77777777" w:rsidR="00F06E6F" w:rsidRDefault="00F06E6F" w:rsidP="00FF5D2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Project Applications</w:t>
            </w:r>
          </w:p>
          <w:p w14:paraId="1A4F9D6F" w14:textId="28A0D42E" w:rsidR="00F06E6F" w:rsidRPr="00F06E6F" w:rsidRDefault="00F06E6F" w:rsidP="00FF5D2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Release</w:t>
            </w:r>
          </w:p>
        </w:tc>
        <w:tc>
          <w:tcPr>
            <w:tcW w:w="888" w:type="pct"/>
          </w:tcPr>
          <w:p w14:paraId="7B57702E" w14:textId="7085977B" w:rsidR="00B96D54" w:rsidRPr="00712D93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</w:t>
            </w:r>
          </w:p>
        </w:tc>
        <w:tc>
          <w:tcPr>
            <w:tcW w:w="633" w:type="pct"/>
          </w:tcPr>
          <w:p w14:paraId="64779224" w14:textId="2D865450" w:rsidR="00B96D54" w:rsidRDefault="000D3B3F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07/15/2022</w:t>
            </w:r>
          </w:p>
        </w:tc>
        <w:tc>
          <w:tcPr>
            <w:tcW w:w="475" w:type="pct"/>
          </w:tcPr>
          <w:p w14:paraId="09295C94" w14:textId="77777777" w:rsidR="00B96D54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ESNAPS</w:t>
            </w:r>
          </w:p>
          <w:p w14:paraId="5A2E4B9D" w14:textId="16567CDB" w:rsidR="00F06E6F" w:rsidRPr="00A65C3A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 Exchange</w:t>
            </w:r>
          </w:p>
        </w:tc>
        <w:tc>
          <w:tcPr>
            <w:tcW w:w="2073" w:type="pct"/>
          </w:tcPr>
          <w:p w14:paraId="3D17AC63" w14:textId="31114356" w:rsidR="00B96D54" w:rsidRPr="00A65C3A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Hud releases Collaborative and Project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Aplication</w:t>
            </w:r>
            <w:proofErr w:type="spellEnd"/>
          </w:p>
        </w:tc>
      </w:tr>
      <w:tr w:rsidR="00F06E6F" w:rsidRPr="00A65C3A" w14:paraId="4BCBF9B5" w14:textId="77777777" w:rsidTr="000009E2">
        <w:trPr>
          <w:trHeight w:val="499"/>
        </w:trPr>
        <w:tc>
          <w:tcPr>
            <w:tcW w:w="930" w:type="pct"/>
          </w:tcPr>
          <w:p w14:paraId="1540B21F" w14:textId="77777777" w:rsidR="00F06E6F" w:rsidRDefault="00F06E6F" w:rsidP="00FF5D2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Community Priority</w:t>
            </w:r>
          </w:p>
          <w:p w14:paraId="77E29915" w14:textId="6759E047" w:rsidR="00F06E6F" w:rsidRDefault="00F06E6F" w:rsidP="00FF5D2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Planning Process</w:t>
            </w:r>
          </w:p>
        </w:tc>
        <w:tc>
          <w:tcPr>
            <w:tcW w:w="888" w:type="pct"/>
          </w:tcPr>
          <w:p w14:paraId="4B17AF71" w14:textId="2A49EB14" w:rsidR="00F06E6F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</w:t>
            </w:r>
          </w:p>
        </w:tc>
        <w:tc>
          <w:tcPr>
            <w:tcW w:w="633" w:type="pct"/>
          </w:tcPr>
          <w:p w14:paraId="45B25493" w14:textId="77777777" w:rsidR="00F06E6F" w:rsidRDefault="00F06E6F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07/26/2022 </w:t>
            </w:r>
          </w:p>
          <w:p w14:paraId="66B262C8" w14:textId="2347F82A" w:rsidR="00F06E6F" w:rsidRDefault="00F06E6F" w:rsidP="00AF78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08/09/2022</w:t>
            </w:r>
          </w:p>
        </w:tc>
        <w:tc>
          <w:tcPr>
            <w:tcW w:w="475" w:type="pct"/>
          </w:tcPr>
          <w:p w14:paraId="64847F9A" w14:textId="23737868" w:rsidR="00F06E6F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2073" w:type="pct"/>
          </w:tcPr>
          <w:p w14:paraId="4A2014D5" w14:textId="29E91BE9" w:rsidR="00F06E6F" w:rsidRDefault="00F06E6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 Hosts community discussions on gaps in services and follow-up</w:t>
            </w:r>
            <w:r w:rsidR="0029361E">
              <w:rPr>
                <w:rFonts w:ascii="Calibri" w:hAnsi="Calibri"/>
                <w:sz w:val="20"/>
                <w:szCs w:val="20"/>
              </w:rPr>
              <w:t xml:space="preserve"> with community wide survey to quantify the need</w:t>
            </w:r>
          </w:p>
        </w:tc>
      </w:tr>
      <w:tr w:rsidR="009F0E4E" w:rsidRPr="00401CD6" w14:paraId="7F24A4A6" w14:textId="77777777" w:rsidTr="000009E2">
        <w:trPr>
          <w:trHeight w:val="986"/>
        </w:trPr>
        <w:tc>
          <w:tcPr>
            <w:tcW w:w="930" w:type="pct"/>
          </w:tcPr>
          <w:p w14:paraId="2EAB5A50" w14:textId="5D9521EA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Technical Assistance Workshop</w:t>
            </w:r>
            <w:r w:rsidR="00B44E27" w:rsidRPr="00401CD6">
              <w:rPr>
                <w:rFonts w:ascii="Calibri" w:hAnsi="Calibri"/>
                <w:sz w:val="20"/>
                <w:szCs w:val="20"/>
              </w:rPr>
              <w:t>/Bidders Conference</w:t>
            </w:r>
          </w:p>
        </w:tc>
        <w:tc>
          <w:tcPr>
            <w:tcW w:w="888" w:type="pct"/>
          </w:tcPr>
          <w:p w14:paraId="7EB46DC6" w14:textId="7ABBF81E" w:rsidR="009F0E4E" w:rsidRPr="00712D93" w:rsidRDefault="002904D4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Application Committee</w:t>
            </w:r>
          </w:p>
        </w:tc>
        <w:tc>
          <w:tcPr>
            <w:tcW w:w="633" w:type="pct"/>
          </w:tcPr>
          <w:p w14:paraId="7730C875" w14:textId="46A248E5" w:rsidR="009F0E4E" w:rsidRPr="00712D93" w:rsidRDefault="0029361E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08/16/2022</w:t>
            </w:r>
          </w:p>
          <w:p w14:paraId="6AE451E8" w14:textId="44E92F91" w:rsidR="00D461BE" w:rsidRPr="00712D93" w:rsidRDefault="000D3B3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9361E">
              <w:rPr>
                <w:rFonts w:ascii="Calibri" w:hAnsi="Calibri"/>
                <w:sz w:val="20"/>
                <w:szCs w:val="20"/>
              </w:rPr>
              <w:t xml:space="preserve"> to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0029361E">
              <w:rPr>
                <w:rFonts w:ascii="Calibri" w:hAnsi="Calibri"/>
                <w:sz w:val="20"/>
                <w:szCs w:val="20"/>
              </w:rPr>
              <w:t xml:space="preserve"> p.m.</w:t>
            </w:r>
          </w:p>
        </w:tc>
        <w:tc>
          <w:tcPr>
            <w:tcW w:w="475" w:type="pct"/>
          </w:tcPr>
          <w:p w14:paraId="54271503" w14:textId="6A4BB133" w:rsidR="009F0E4E" w:rsidRPr="00401CD6" w:rsidRDefault="0029361E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7A5DE4EF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Release information about local priorities and HUD guidelines for proposals.  Agencies will be given a proposal package and training on how to complete the application.</w:t>
            </w:r>
          </w:p>
        </w:tc>
      </w:tr>
      <w:tr w:rsidR="009F0E4E" w:rsidRPr="00401CD6" w14:paraId="5D257256" w14:textId="77777777" w:rsidTr="000009E2">
        <w:trPr>
          <w:trHeight w:val="765"/>
        </w:trPr>
        <w:tc>
          <w:tcPr>
            <w:tcW w:w="930" w:type="pct"/>
          </w:tcPr>
          <w:p w14:paraId="3BCD7003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Agencies write project proposals</w:t>
            </w:r>
          </w:p>
        </w:tc>
        <w:tc>
          <w:tcPr>
            <w:tcW w:w="888" w:type="pct"/>
          </w:tcPr>
          <w:p w14:paraId="534EF8BB" w14:textId="77777777" w:rsidR="009F0E4E" w:rsidRPr="00712D93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Agencies</w:t>
            </w:r>
          </w:p>
        </w:tc>
        <w:tc>
          <w:tcPr>
            <w:tcW w:w="633" w:type="pct"/>
          </w:tcPr>
          <w:p w14:paraId="17A90F61" w14:textId="740E8D37" w:rsidR="009F0E4E" w:rsidRPr="00712D93" w:rsidRDefault="0029361E" w:rsidP="00712D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0D3B3F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0D3B3F">
              <w:rPr>
                <w:rFonts w:ascii="Calibri" w:hAnsi="Calibri"/>
                <w:sz w:val="20"/>
                <w:szCs w:val="20"/>
              </w:rPr>
              <w:t>29</w:t>
            </w:r>
            <w:r>
              <w:rPr>
                <w:rFonts w:ascii="Calibri" w:hAnsi="Calibri"/>
                <w:sz w:val="20"/>
                <w:szCs w:val="20"/>
              </w:rPr>
              <w:t>/2022 to 0</w:t>
            </w:r>
            <w:r w:rsidR="000D3B3F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0D3B3F"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/2022</w:t>
            </w:r>
          </w:p>
        </w:tc>
        <w:tc>
          <w:tcPr>
            <w:tcW w:w="475" w:type="pct"/>
          </w:tcPr>
          <w:p w14:paraId="4BBFAFDD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Various</w:t>
            </w:r>
          </w:p>
        </w:tc>
        <w:tc>
          <w:tcPr>
            <w:tcW w:w="2073" w:type="pct"/>
          </w:tcPr>
          <w:p w14:paraId="13CA90E6" w14:textId="2156EE5F" w:rsidR="009F0E4E" w:rsidRPr="00401CD6" w:rsidRDefault="00510554" w:rsidP="00712D93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All agencies seeking CoC funding must have applications turned in to </w:t>
            </w:r>
            <w:r w:rsidRPr="00712D93">
              <w:rPr>
                <w:rFonts w:ascii="Calibri" w:hAnsi="Calibri"/>
                <w:sz w:val="20"/>
                <w:szCs w:val="20"/>
                <w:highlight w:val="yellow"/>
              </w:rPr>
              <w:t>CoC</w:t>
            </w:r>
            <w:r w:rsidR="00152FAC">
              <w:rPr>
                <w:rFonts w:ascii="Calibri" w:hAnsi="Calibri"/>
                <w:sz w:val="20"/>
                <w:szCs w:val="20"/>
                <w:highlight w:val="yellow"/>
              </w:rPr>
              <w:t xml:space="preserve"> via ESNAPS</w:t>
            </w:r>
            <w:r w:rsidR="00966E98" w:rsidRPr="00401CD6">
              <w:rPr>
                <w:rFonts w:ascii="Calibri" w:hAnsi="Calibri"/>
                <w:sz w:val="20"/>
                <w:szCs w:val="20"/>
              </w:rPr>
              <w:t xml:space="preserve"> by </w:t>
            </w:r>
            <w:r w:rsidR="00966E98" w:rsidRPr="00401CD6">
              <w:rPr>
                <w:rFonts w:ascii="Calibri" w:hAnsi="Calibri"/>
                <w:b/>
                <w:sz w:val="20"/>
                <w:szCs w:val="20"/>
              </w:rPr>
              <w:t xml:space="preserve">12 </w:t>
            </w:r>
            <w:r w:rsidR="00966E98" w:rsidRPr="00712D93">
              <w:rPr>
                <w:rFonts w:ascii="Calibri" w:hAnsi="Calibri"/>
                <w:b/>
                <w:sz w:val="20"/>
                <w:szCs w:val="20"/>
                <w:highlight w:val="yellow"/>
              </w:rPr>
              <w:t>noon</w:t>
            </w:r>
            <w:r w:rsidR="005B393E" w:rsidRPr="00401CD6">
              <w:rPr>
                <w:rFonts w:ascii="Calibri" w:hAnsi="Calibri"/>
                <w:sz w:val="20"/>
                <w:szCs w:val="20"/>
              </w:rPr>
              <w:t xml:space="preserve"> on</w:t>
            </w:r>
            <w:r w:rsidR="00966E98" w:rsidRPr="00401C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3B3F">
              <w:rPr>
                <w:rFonts w:ascii="Calibri" w:hAnsi="Calibri"/>
                <w:sz w:val="20"/>
                <w:szCs w:val="20"/>
              </w:rPr>
              <w:t>9</w:t>
            </w:r>
            <w:r w:rsidR="0029361E">
              <w:rPr>
                <w:rFonts w:ascii="Calibri" w:hAnsi="Calibri"/>
                <w:sz w:val="20"/>
                <w:szCs w:val="20"/>
              </w:rPr>
              <w:t>/</w:t>
            </w:r>
            <w:r w:rsidR="000D3B3F">
              <w:rPr>
                <w:rFonts w:ascii="Calibri" w:hAnsi="Calibri"/>
                <w:sz w:val="20"/>
                <w:szCs w:val="20"/>
              </w:rPr>
              <w:t>16</w:t>
            </w:r>
            <w:r w:rsidR="0029361E">
              <w:rPr>
                <w:rFonts w:ascii="Calibri" w:hAnsi="Calibri"/>
                <w:sz w:val="20"/>
                <w:szCs w:val="20"/>
              </w:rPr>
              <w:t>/2022</w:t>
            </w:r>
          </w:p>
        </w:tc>
      </w:tr>
      <w:tr w:rsidR="003313CA" w:rsidRPr="00401CD6" w14:paraId="27E5EB65" w14:textId="77777777" w:rsidTr="000009E2">
        <w:trPr>
          <w:trHeight w:val="742"/>
        </w:trPr>
        <w:tc>
          <w:tcPr>
            <w:tcW w:w="930" w:type="pct"/>
          </w:tcPr>
          <w:p w14:paraId="6463A5BE" w14:textId="4096D9F8" w:rsidR="003313CA" w:rsidRPr="00401CD6" w:rsidRDefault="003313CA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Training</w:t>
            </w:r>
          </w:p>
        </w:tc>
        <w:tc>
          <w:tcPr>
            <w:tcW w:w="888" w:type="pct"/>
          </w:tcPr>
          <w:p w14:paraId="5DDA5971" w14:textId="18B9A48E" w:rsidR="003313CA" w:rsidRPr="00712D93" w:rsidRDefault="003313CA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5B891582" w14:textId="1AE0DCBB" w:rsidR="003313CA" w:rsidRPr="00712D93" w:rsidRDefault="00712D93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8/</w:t>
            </w:r>
            <w:r w:rsidR="0029361E">
              <w:rPr>
                <w:rFonts w:ascii="Calibri" w:hAnsi="Calibri"/>
                <w:sz w:val="20"/>
                <w:szCs w:val="20"/>
              </w:rPr>
              <w:t>30/2022</w:t>
            </w:r>
          </w:p>
          <w:p w14:paraId="1CA621B7" w14:textId="236577EE" w:rsidR="00093C91" w:rsidRPr="00712D93" w:rsidRDefault="00712D93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</w:t>
            </w:r>
            <w:r w:rsidR="00093C91" w:rsidRPr="00712D93">
              <w:rPr>
                <w:rFonts w:ascii="Calibri" w:hAnsi="Calibri"/>
                <w:sz w:val="20"/>
                <w:szCs w:val="20"/>
              </w:rPr>
              <w:t xml:space="preserve"> AM</w:t>
            </w:r>
          </w:p>
        </w:tc>
        <w:tc>
          <w:tcPr>
            <w:tcW w:w="475" w:type="pct"/>
          </w:tcPr>
          <w:p w14:paraId="2C681EE8" w14:textId="4354D201" w:rsidR="003313CA" w:rsidRPr="00401CD6" w:rsidRDefault="0029361E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31767151" w14:textId="4B377FF8" w:rsidR="003313CA" w:rsidRPr="00401CD6" w:rsidRDefault="003313CA" w:rsidP="00DB5C6F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receives training for scoring projects.</w:t>
            </w:r>
            <w:r w:rsidR="005B393E" w:rsidRPr="00401CD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0370E" w:rsidRPr="00401CD6" w14:paraId="02252AE1" w14:textId="77777777" w:rsidTr="000009E2">
        <w:trPr>
          <w:trHeight w:val="742"/>
        </w:trPr>
        <w:tc>
          <w:tcPr>
            <w:tcW w:w="930" w:type="pct"/>
          </w:tcPr>
          <w:p w14:paraId="5122CD38" w14:textId="42DF10D1" w:rsidR="0070370E" w:rsidRPr="00401CD6" w:rsidRDefault="0070370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Community’s CoC Application is written</w:t>
            </w:r>
          </w:p>
        </w:tc>
        <w:tc>
          <w:tcPr>
            <w:tcW w:w="888" w:type="pct"/>
          </w:tcPr>
          <w:p w14:paraId="3F27B2B0" w14:textId="54470230" w:rsidR="0070370E" w:rsidRPr="00712D93" w:rsidRDefault="0070370E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Application Committee</w:t>
            </w:r>
            <w:r w:rsidR="005B393E" w:rsidRPr="00712D93">
              <w:rPr>
                <w:rFonts w:ascii="Calibri" w:hAnsi="Calibri"/>
                <w:sz w:val="20"/>
                <w:szCs w:val="20"/>
              </w:rPr>
              <w:t>/Project Leads</w:t>
            </w:r>
          </w:p>
        </w:tc>
        <w:tc>
          <w:tcPr>
            <w:tcW w:w="633" w:type="pct"/>
          </w:tcPr>
          <w:p w14:paraId="70FEDF81" w14:textId="5C3A8C80" w:rsidR="0070370E" w:rsidRPr="00712D93" w:rsidRDefault="0029361E" w:rsidP="00712D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0D3B3F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0D3B3F">
              <w:rPr>
                <w:rFonts w:ascii="Calibri" w:hAnsi="Calibri"/>
                <w:sz w:val="20"/>
                <w:szCs w:val="20"/>
              </w:rPr>
              <w:t>26</w:t>
            </w:r>
            <w:r>
              <w:rPr>
                <w:rFonts w:ascii="Calibri" w:hAnsi="Calibri"/>
                <w:sz w:val="20"/>
                <w:szCs w:val="20"/>
              </w:rPr>
              <w:t xml:space="preserve">/2022 to </w:t>
            </w:r>
            <w:r w:rsidR="000D3B3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0/</w:t>
            </w:r>
            <w:r w:rsidR="000D3B3F"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/2022</w:t>
            </w:r>
          </w:p>
        </w:tc>
        <w:tc>
          <w:tcPr>
            <w:tcW w:w="475" w:type="pct"/>
          </w:tcPr>
          <w:p w14:paraId="7CD14255" w14:textId="4C30B019" w:rsidR="0070370E" w:rsidRPr="00401CD6" w:rsidRDefault="0070370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Various</w:t>
            </w:r>
          </w:p>
        </w:tc>
        <w:tc>
          <w:tcPr>
            <w:tcW w:w="2073" w:type="pct"/>
          </w:tcPr>
          <w:p w14:paraId="02EABB6E" w14:textId="523F7683" w:rsidR="0070370E" w:rsidRPr="00401CD6" w:rsidRDefault="0070370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Application committee as well as project leads will divide application and write it collaboratively</w:t>
            </w:r>
          </w:p>
        </w:tc>
      </w:tr>
      <w:tr w:rsidR="009F0E4E" w:rsidRPr="00401CD6" w14:paraId="5D6D6843" w14:textId="77777777" w:rsidTr="000009E2">
        <w:trPr>
          <w:trHeight w:val="742"/>
        </w:trPr>
        <w:tc>
          <w:tcPr>
            <w:tcW w:w="930" w:type="pct"/>
          </w:tcPr>
          <w:p w14:paraId="00A04296" w14:textId="06892BF6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Project proposals are due</w:t>
            </w:r>
            <w:r w:rsidR="003313CA" w:rsidRPr="00401CD6">
              <w:rPr>
                <w:rFonts w:ascii="Calibri" w:hAnsi="Calibri"/>
                <w:sz w:val="20"/>
                <w:szCs w:val="20"/>
              </w:rPr>
              <w:t xml:space="preserve"> in ESNAPS</w:t>
            </w:r>
          </w:p>
        </w:tc>
        <w:tc>
          <w:tcPr>
            <w:tcW w:w="888" w:type="pct"/>
          </w:tcPr>
          <w:p w14:paraId="1F2712D7" w14:textId="77777777" w:rsidR="009F0E4E" w:rsidRPr="00712D93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Agencies</w:t>
            </w:r>
          </w:p>
        </w:tc>
        <w:tc>
          <w:tcPr>
            <w:tcW w:w="633" w:type="pct"/>
          </w:tcPr>
          <w:p w14:paraId="40375CF3" w14:textId="39BA77C1" w:rsidR="009F0E4E" w:rsidRPr="00712D93" w:rsidRDefault="000D3B3F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966E98" w:rsidRPr="00712D9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  <w:r w:rsidR="00212B1A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2</w:t>
            </w:r>
            <w:r w:rsidR="00FA66AA">
              <w:rPr>
                <w:rFonts w:ascii="Calibri" w:hAnsi="Calibri"/>
                <w:sz w:val="20"/>
                <w:szCs w:val="20"/>
              </w:rPr>
              <w:t>022</w:t>
            </w:r>
          </w:p>
          <w:p w14:paraId="390A8B3D" w14:textId="3C88E884" w:rsidR="00510554" w:rsidRPr="00712D93" w:rsidRDefault="00510554" w:rsidP="00FF5D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2D93">
              <w:rPr>
                <w:rFonts w:ascii="Calibri" w:hAnsi="Calibri"/>
                <w:b/>
                <w:sz w:val="20"/>
                <w:szCs w:val="20"/>
              </w:rPr>
              <w:t>NOON</w:t>
            </w:r>
          </w:p>
        </w:tc>
        <w:tc>
          <w:tcPr>
            <w:tcW w:w="475" w:type="pct"/>
          </w:tcPr>
          <w:p w14:paraId="648C6CED" w14:textId="7A1CCD62" w:rsidR="009F0E4E" w:rsidRPr="00401CD6" w:rsidRDefault="00F67680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</w:t>
            </w:r>
          </w:p>
        </w:tc>
        <w:tc>
          <w:tcPr>
            <w:tcW w:w="2073" w:type="pct"/>
          </w:tcPr>
          <w:p w14:paraId="7A3BA672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See Proposal Submission Checklist for list of required documents and information about where and how to turn in documents. </w:t>
            </w:r>
          </w:p>
        </w:tc>
      </w:tr>
      <w:tr w:rsidR="009F0E4E" w:rsidRPr="00401CD6" w14:paraId="453BAD66" w14:textId="77777777" w:rsidTr="000009E2">
        <w:trPr>
          <w:trHeight w:val="692"/>
        </w:trPr>
        <w:tc>
          <w:tcPr>
            <w:tcW w:w="930" w:type="pct"/>
          </w:tcPr>
          <w:p w14:paraId="0B87BCC2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Rank &amp; Review Panel reviews project proposals </w:t>
            </w:r>
          </w:p>
        </w:tc>
        <w:tc>
          <w:tcPr>
            <w:tcW w:w="888" w:type="pct"/>
          </w:tcPr>
          <w:p w14:paraId="71610F41" w14:textId="7840A81C" w:rsidR="009F0E4E" w:rsidRPr="00712D93" w:rsidRDefault="00510554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339313F8" w14:textId="0503AEC9" w:rsidR="009F0E4E" w:rsidRPr="00712D93" w:rsidRDefault="00DC5886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22F65" w:rsidRPr="00712D9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22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-</w:t>
            </w:r>
            <w:r w:rsidR="0029361E">
              <w:rPr>
                <w:rFonts w:ascii="Calibri" w:hAnsi="Calibri"/>
                <w:sz w:val="20"/>
                <w:szCs w:val="20"/>
              </w:rPr>
              <w:t>9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29361E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75" w:type="pct"/>
          </w:tcPr>
          <w:p w14:paraId="2C71E58A" w14:textId="1EC40935" w:rsidR="009F0E4E" w:rsidRPr="00401CD6" w:rsidRDefault="009C5912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Various</w:t>
            </w:r>
          </w:p>
        </w:tc>
        <w:tc>
          <w:tcPr>
            <w:tcW w:w="2073" w:type="pct"/>
          </w:tcPr>
          <w:p w14:paraId="287FADCF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Rank &amp; Review Panel reads and scores proposals individually.  </w:t>
            </w:r>
          </w:p>
        </w:tc>
      </w:tr>
      <w:tr w:rsidR="009F0E4E" w:rsidRPr="00401CD6" w14:paraId="43DF8B4A" w14:textId="77777777" w:rsidTr="000009E2">
        <w:trPr>
          <w:trHeight w:val="742"/>
        </w:trPr>
        <w:tc>
          <w:tcPr>
            <w:tcW w:w="930" w:type="pct"/>
          </w:tcPr>
          <w:p w14:paraId="1D77FBAC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meets</w:t>
            </w:r>
          </w:p>
        </w:tc>
        <w:tc>
          <w:tcPr>
            <w:tcW w:w="888" w:type="pct"/>
          </w:tcPr>
          <w:p w14:paraId="1EFEB241" w14:textId="0EDBE4D7" w:rsidR="009F0E4E" w:rsidRPr="00712D93" w:rsidRDefault="009C5912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2A8AC247" w14:textId="24176F14" w:rsidR="009F0E4E" w:rsidRDefault="00BF0704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</w:t>
            </w:r>
            <w:r w:rsidR="00DC5886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/2022</w:t>
            </w:r>
          </w:p>
          <w:p w14:paraId="2C092701" w14:textId="6F811483" w:rsidR="007B305C" w:rsidRPr="00712D93" w:rsidRDefault="00DC5886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B305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7B305C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475" w:type="pct"/>
          </w:tcPr>
          <w:p w14:paraId="762A1E76" w14:textId="022805F5" w:rsidR="009F0E4E" w:rsidRPr="00401CD6" w:rsidRDefault="00BF0704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48DF918C" w14:textId="5DF5CD34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Rank &amp; Review Panel meets to discuss proposals and determine how pro</w:t>
            </w:r>
            <w:r w:rsidR="006E216D">
              <w:rPr>
                <w:rFonts w:ascii="Calibri" w:hAnsi="Calibri"/>
                <w:sz w:val="20"/>
                <w:szCs w:val="20"/>
              </w:rPr>
              <w:t>jects will be ranked in the</w:t>
            </w:r>
            <w:r w:rsidR="00B6710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67109" w:rsidRPr="00276ACB">
              <w:rPr>
                <w:rFonts w:ascii="Calibri" w:hAnsi="Calibri"/>
                <w:sz w:val="20"/>
                <w:szCs w:val="20"/>
                <w:highlight w:val="magenta"/>
              </w:rPr>
              <w:t xml:space="preserve">Supplemental </w:t>
            </w:r>
            <w:r w:rsidRPr="00276ACB">
              <w:rPr>
                <w:rFonts w:ascii="Calibri" w:hAnsi="Calibri"/>
                <w:sz w:val="20"/>
                <w:szCs w:val="20"/>
                <w:highlight w:val="magenta"/>
              </w:rPr>
              <w:t>application</w:t>
            </w:r>
            <w:r w:rsidRPr="00401CD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F0E4E" w:rsidRPr="00401CD6" w14:paraId="79B386B2" w14:textId="77777777" w:rsidTr="000009E2">
        <w:trPr>
          <w:trHeight w:val="555"/>
        </w:trPr>
        <w:tc>
          <w:tcPr>
            <w:tcW w:w="930" w:type="pct"/>
          </w:tcPr>
          <w:p w14:paraId="71EF7125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Posting of Preliminary Ranked List</w:t>
            </w:r>
          </w:p>
        </w:tc>
        <w:tc>
          <w:tcPr>
            <w:tcW w:w="888" w:type="pct"/>
          </w:tcPr>
          <w:p w14:paraId="09D47B6D" w14:textId="20DFAA49" w:rsidR="009F0E4E" w:rsidRPr="00712D93" w:rsidRDefault="00AF3A57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378FB620" w14:textId="2066F31F" w:rsidR="009F0E4E" w:rsidRPr="00712D93" w:rsidRDefault="00BF0704" w:rsidP="00230F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09/</w:t>
            </w:r>
            <w:r w:rsidR="00DC5886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/2022</w:t>
            </w:r>
          </w:p>
        </w:tc>
        <w:tc>
          <w:tcPr>
            <w:tcW w:w="475" w:type="pct"/>
          </w:tcPr>
          <w:p w14:paraId="1F4AC5F0" w14:textId="0CC95BEC" w:rsidR="009F0E4E" w:rsidRPr="00401CD6" w:rsidRDefault="00AF3A57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and HFG website</w:t>
            </w:r>
          </w:p>
        </w:tc>
        <w:tc>
          <w:tcPr>
            <w:tcW w:w="2073" w:type="pct"/>
          </w:tcPr>
          <w:p w14:paraId="129859A3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Preliminary priority list emailed to agencies.</w:t>
            </w:r>
          </w:p>
        </w:tc>
      </w:tr>
      <w:tr w:rsidR="009F0E4E" w:rsidRPr="00401CD6" w14:paraId="2A884B0E" w14:textId="77777777" w:rsidTr="000009E2">
        <w:trPr>
          <w:trHeight w:val="528"/>
        </w:trPr>
        <w:tc>
          <w:tcPr>
            <w:tcW w:w="930" w:type="pct"/>
          </w:tcPr>
          <w:p w14:paraId="77435B9D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Applicant Appeals due</w:t>
            </w:r>
          </w:p>
        </w:tc>
        <w:tc>
          <w:tcPr>
            <w:tcW w:w="888" w:type="pct"/>
          </w:tcPr>
          <w:p w14:paraId="6E1E8719" w14:textId="77777777" w:rsidR="009F0E4E" w:rsidRPr="00712D93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Agencies</w:t>
            </w:r>
          </w:p>
        </w:tc>
        <w:tc>
          <w:tcPr>
            <w:tcW w:w="633" w:type="pct"/>
          </w:tcPr>
          <w:p w14:paraId="4CED2C6B" w14:textId="255E0E03" w:rsidR="009F0E4E" w:rsidRPr="00712D93" w:rsidRDefault="00712D93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DC5886">
              <w:rPr>
                <w:rFonts w:ascii="Calibri" w:hAnsi="Calibri"/>
                <w:sz w:val="20"/>
                <w:szCs w:val="20"/>
              </w:rPr>
              <w:t>23</w:t>
            </w:r>
            <w:r w:rsidR="00BF0704">
              <w:rPr>
                <w:rFonts w:ascii="Calibri" w:hAnsi="Calibri"/>
                <w:sz w:val="20"/>
                <w:szCs w:val="20"/>
              </w:rPr>
              <w:t>/2022</w:t>
            </w:r>
          </w:p>
          <w:p w14:paraId="2431CE08" w14:textId="41CDD3C5" w:rsidR="00EE798F" w:rsidRPr="00712D93" w:rsidRDefault="00EE798F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NOON</w:t>
            </w:r>
          </w:p>
        </w:tc>
        <w:tc>
          <w:tcPr>
            <w:tcW w:w="475" w:type="pct"/>
          </w:tcPr>
          <w:p w14:paraId="25B9DDCD" w14:textId="5DFCF919" w:rsidR="009F0E4E" w:rsidRPr="00401CD6" w:rsidRDefault="00EE798F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to HFG</w:t>
            </w:r>
          </w:p>
        </w:tc>
        <w:tc>
          <w:tcPr>
            <w:tcW w:w="2073" w:type="pct"/>
          </w:tcPr>
          <w:p w14:paraId="667ED398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Agencies may inspect their scores and formulate a written appeal based on appeal policy. </w:t>
            </w:r>
          </w:p>
        </w:tc>
      </w:tr>
      <w:tr w:rsidR="009F0E4E" w:rsidRPr="00401CD6" w14:paraId="2CB747E4" w14:textId="77777777" w:rsidTr="000009E2">
        <w:trPr>
          <w:trHeight w:val="486"/>
        </w:trPr>
        <w:tc>
          <w:tcPr>
            <w:tcW w:w="930" w:type="pct"/>
          </w:tcPr>
          <w:p w14:paraId="49B433F3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Appeals Committee meets </w:t>
            </w:r>
          </w:p>
        </w:tc>
        <w:tc>
          <w:tcPr>
            <w:tcW w:w="888" w:type="pct"/>
          </w:tcPr>
          <w:p w14:paraId="2139BF48" w14:textId="2590C806" w:rsidR="009F0E4E" w:rsidRPr="00712D93" w:rsidRDefault="003449F8" w:rsidP="0044647B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CoC Executive Committee</w:t>
            </w:r>
          </w:p>
        </w:tc>
        <w:tc>
          <w:tcPr>
            <w:tcW w:w="633" w:type="pct"/>
          </w:tcPr>
          <w:p w14:paraId="3F6BE401" w14:textId="1BF79562" w:rsidR="009F0E4E" w:rsidRPr="00712D93" w:rsidRDefault="00712D93" w:rsidP="00712D93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9/</w:t>
            </w:r>
            <w:r w:rsidR="00DC5886">
              <w:rPr>
                <w:rFonts w:ascii="Calibri" w:hAnsi="Calibri"/>
                <w:sz w:val="20"/>
                <w:szCs w:val="20"/>
              </w:rPr>
              <w:t>26</w:t>
            </w:r>
            <w:r w:rsidR="00BF0704">
              <w:rPr>
                <w:rFonts w:ascii="Calibri" w:hAnsi="Calibri"/>
                <w:sz w:val="20"/>
                <w:szCs w:val="20"/>
              </w:rPr>
              <w:t>/2022</w:t>
            </w:r>
          </w:p>
        </w:tc>
        <w:tc>
          <w:tcPr>
            <w:tcW w:w="475" w:type="pct"/>
          </w:tcPr>
          <w:p w14:paraId="2916D2B5" w14:textId="5BA3B4EB" w:rsidR="009F0E4E" w:rsidRPr="00401CD6" w:rsidRDefault="00BF0704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6B9E2326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Review appeals and recalculate scores, if necessary.  </w:t>
            </w:r>
          </w:p>
        </w:tc>
      </w:tr>
      <w:tr w:rsidR="009F0E4E" w:rsidRPr="00401CD6" w14:paraId="7BAA6813" w14:textId="77777777" w:rsidTr="000009E2">
        <w:trPr>
          <w:trHeight w:val="742"/>
        </w:trPr>
        <w:tc>
          <w:tcPr>
            <w:tcW w:w="930" w:type="pct"/>
          </w:tcPr>
          <w:p w14:paraId="0E4DBCA4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Final ranked list is distributed to applicants</w:t>
            </w:r>
          </w:p>
        </w:tc>
        <w:tc>
          <w:tcPr>
            <w:tcW w:w="888" w:type="pct"/>
          </w:tcPr>
          <w:p w14:paraId="574A85A4" w14:textId="26071F7B" w:rsidR="009F0E4E" w:rsidRPr="00712D93" w:rsidRDefault="0044647B" w:rsidP="0044647B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Appeal Committee</w:t>
            </w:r>
          </w:p>
        </w:tc>
        <w:tc>
          <w:tcPr>
            <w:tcW w:w="633" w:type="pct"/>
          </w:tcPr>
          <w:p w14:paraId="60F5C8E8" w14:textId="51747CB4" w:rsidR="009F0E4E" w:rsidRPr="00BA5801" w:rsidRDefault="00712D93" w:rsidP="00456263">
            <w:pPr>
              <w:rPr>
                <w:rFonts w:ascii="Calibri" w:hAnsi="Calibri"/>
                <w:sz w:val="20"/>
                <w:szCs w:val="20"/>
                <w:highlight w:val="magenta"/>
              </w:rPr>
            </w:pPr>
            <w:r w:rsidRPr="00BA5801">
              <w:rPr>
                <w:rFonts w:ascii="Calibri" w:hAnsi="Calibri"/>
                <w:sz w:val="20"/>
                <w:szCs w:val="20"/>
                <w:highlight w:val="magenta"/>
              </w:rPr>
              <w:t>9/</w:t>
            </w:r>
            <w:r w:rsidR="00BA5801" w:rsidRPr="00BA5801">
              <w:rPr>
                <w:rFonts w:ascii="Calibri" w:hAnsi="Calibri"/>
                <w:sz w:val="20"/>
                <w:szCs w:val="20"/>
                <w:highlight w:val="magenta"/>
              </w:rPr>
              <w:t>30/2022</w:t>
            </w:r>
          </w:p>
        </w:tc>
        <w:tc>
          <w:tcPr>
            <w:tcW w:w="475" w:type="pct"/>
          </w:tcPr>
          <w:p w14:paraId="50294E70" w14:textId="1CCCE130" w:rsidR="009F0E4E" w:rsidRPr="00401CD6" w:rsidRDefault="0044647B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and HFG website</w:t>
            </w:r>
          </w:p>
        </w:tc>
        <w:tc>
          <w:tcPr>
            <w:tcW w:w="2073" w:type="pct"/>
          </w:tcPr>
          <w:p w14:paraId="5BB2F694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Final priority list to be approved at a meeting scheduled for CoC Board and emailed to agencies. </w:t>
            </w:r>
          </w:p>
        </w:tc>
      </w:tr>
      <w:tr w:rsidR="009F0E4E" w:rsidRPr="00401CD6" w14:paraId="63D980D9" w14:textId="77777777" w:rsidTr="000009E2">
        <w:trPr>
          <w:trHeight w:val="742"/>
        </w:trPr>
        <w:tc>
          <w:tcPr>
            <w:tcW w:w="930" w:type="pct"/>
          </w:tcPr>
          <w:p w14:paraId="536798B6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CoC Board Approval of Ranked List</w:t>
            </w:r>
          </w:p>
        </w:tc>
        <w:tc>
          <w:tcPr>
            <w:tcW w:w="888" w:type="pct"/>
          </w:tcPr>
          <w:p w14:paraId="485A690A" w14:textId="46944A24" w:rsidR="009F0E4E" w:rsidRPr="00712D93" w:rsidRDefault="0044647B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Review and Rank/Scoring Committee</w:t>
            </w:r>
          </w:p>
        </w:tc>
        <w:tc>
          <w:tcPr>
            <w:tcW w:w="633" w:type="pct"/>
          </w:tcPr>
          <w:p w14:paraId="4F7C8630" w14:textId="51042C9D" w:rsidR="009F0E4E" w:rsidRPr="00712D93" w:rsidRDefault="00BF0704" w:rsidP="00FF5D2C">
            <w:pPr>
              <w:rPr>
                <w:rFonts w:ascii="Calibri" w:hAnsi="Calibri"/>
                <w:sz w:val="20"/>
                <w:szCs w:val="20"/>
              </w:rPr>
            </w:pPr>
            <w:r w:rsidRPr="00680A4E">
              <w:rPr>
                <w:rFonts w:ascii="Calibri" w:hAnsi="Calibri"/>
                <w:sz w:val="20"/>
                <w:szCs w:val="20"/>
                <w:highlight w:val="cyan"/>
              </w:rPr>
              <w:t>09/</w:t>
            </w:r>
            <w:r w:rsidR="00680A4E" w:rsidRPr="00680A4E">
              <w:rPr>
                <w:rFonts w:ascii="Calibri" w:hAnsi="Calibri"/>
                <w:sz w:val="20"/>
                <w:szCs w:val="20"/>
                <w:highlight w:val="cyan"/>
              </w:rPr>
              <w:t>30</w:t>
            </w:r>
            <w:r w:rsidRPr="00680A4E">
              <w:rPr>
                <w:rFonts w:ascii="Calibri" w:hAnsi="Calibri"/>
                <w:sz w:val="20"/>
                <w:szCs w:val="20"/>
                <w:highlight w:val="cyan"/>
              </w:rPr>
              <w:t>/2022</w:t>
            </w:r>
          </w:p>
        </w:tc>
        <w:tc>
          <w:tcPr>
            <w:tcW w:w="475" w:type="pct"/>
          </w:tcPr>
          <w:p w14:paraId="7734CC4E" w14:textId="3A62B9DD" w:rsidR="009F0E4E" w:rsidRPr="00401CD6" w:rsidRDefault="00BF0704" w:rsidP="00FF5D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For Good &amp; Zoom</w:t>
            </w:r>
          </w:p>
        </w:tc>
        <w:tc>
          <w:tcPr>
            <w:tcW w:w="2073" w:type="pct"/>
          </w:tcPr>
          <w:p w14:paraId="3F8EC99E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Present the final Priority List to CoC Board for approval.  Final Priority List published on CoC website.</w:t>
            </w:r>
          </w:p>
        </w:tc>
      </w:tr>
      <w:tr w:rsidR="009F0E4E" w:rsidRPr="00401CD6" w14:paraId="116232BA" w14:textId="77777777" w:rsidTr="000009E2">
        <w:trPr>
          <w:trHeight w:val="742"/>
        </w:trPr>
        <w:tc>
          <w:tcPr>
            <w:tcW w:w="930" w:type="pct"/>
          </w:tcPr>
          <w:p w14:paraId="2A30E57E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CoC Consolidated Application Posting</w:t>
            </w:r>
          </w:p>
        </w:tc>
        <w:tc>
          <w:tcPr>
            <w:tcW w:w="888" w:type="pct"/>
          </w:tcPr>
          <w:p w14:paraId="30E0D264" w14:textId="4B399CA2" w:rsidR="009F0E4E" w:rsidRPr="00712D93" w:rsidRDefault="0044647B" w:rsidP="00FF5D2C">
            <w:pPr>
              <w:rPr>
                <w:rFonts w:ascii="Calibri" w:hAnsi="Calibri"/>
                <w:sz w:val="20"/>
                <w:szCs w:val="20"/>
              </w:rPr>
            </w:pPr>
            <w:r w:rsidRPr="00712D93">
              <w:rPr>
                <w:rFonts w:ascii="Calibri" w:hAnsi="Calibri"/>
                <w:sz w:val="20"/>
                <w:szCs w:val="20"/>
              </w:rPr>
              <w:t>Application Committee</w:t>
            </w:r>
          </w:p>
        </w:tc>
        <w:tc>
          <w:tcPr>
            <w:tcW w:w="633" w:type="pct"/>
          </w:tcPr>
          <w:p w14:paraId="3BF401F9" w14:textId="6881587B" w:rsidR="009F0E4E" w:rsidRPr="00712D93" w:rsidRDefault="00DC5886" w:rsidP="00770E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712D93" w:rsidRPr="00712D93">
              <w:rPr>
                <w:rFonts w:ascii="Calibri" w:hAnsi="Calibri"/>
                <w:sz w:val="20"/>
                <w:szCs w:val="20"/>
              </w:rPr>
              <w:t>/</w:t>
            </w:r>
            <w:r w:rsidR="00BF0704">
              <w:rPr>
                <w:rFonts w:ascii="Calibri" w:hAnsi="Calibri"/>
                <w:sz w:val="20"/>
                <w:szCs w:val="20"/>
              </w:rPr>
              <w:t>15/2022</w:t>
            </w:r>
          </w:p>
        </w:tc>
        <w:tc>
          <w:tcPr>
            <w:tcW w:w="475" w:type="pct"/>
          </w:tcPr>
          <w:p w14:paraId="1AFC776A" w14:textId="0D6E226C" w:rsidR="009F0E4E" w:rsidRPr="00401CD6" w:rsidRDefault="0044647B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Email and HFG website</w:t>
            </w:r>
          </w:p>
        </w:tc>
        <w:tc>
          <w:tcPr>
            <w:tcW w:w="2073" w:type="pct"/>
          </w:tcPr>
          <w:p w14:paraId="627DDBB2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CoC consolidated application is posted on CoC website</w:t>
            </w:r>
          </w:p>
        </w:tc>
      </w:tr>
      <w:tr w:rsidR="009F0E4E" w:rsidRPr="00401CD6" w14:paraId="0E713334" w14:textId="77777777" w:rsidTr="000009E2">
        <w:trPr>
          <w:trHeight w:val="742"/>
        </w:trPr>
        <w:tc>
          <w:tcPr>
            <w:tcW w:w="930" w:type="pct"/>
          </w:tcPr>
          <w:p w14:paraId="58ED5792" w14:textId="737CA539" w:rsidR="009F0E4E" w:rsidRPr="00401CD6" w:rsidRDefault="00093C91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CoC Consolidated Application </w:t>
            </w:r>
            <w:r w:rsidRPr="003B5054">
              <w:rPr>
                <w:rFonts w:ascii="Calibri" w:hAnsi="Calibri"/>
                <w:b/>
                <w:i/>
                <w:sz w:val="20"/>
                <w:szCs w:val="20"/>
                <w:highlight w:val="yellow"/>
              </w:rPr>
              <w:t>Local Deadline</w:t>
            </w:r>
          </w:p>
        </w:tc>
        <w:tc>
          <w:tcPr>
            <w:tcW w:w="888" w:type="pct"/>
          </w:tcPr>
          <w:p w14:paraId="244551FC" w14:textId="77777777" w:rsidR="009F0E4E" w:rsidRPr="00712D93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3" w:type="pct"/>
          </w:tcPr>
          <w:p w14:paraId="1266F123" w14:textId="34F7954E" w:rsidR="009F0E4E" w:rsidRPr="00712D93" w:rsidRDefault="00DC5886" w:rsidP="005B39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230F2F" w:rsidRPr="00712D9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  <w:r w:rsidR="00BF0704">
              <w:rPr>
                <w:rFonts w:ascii="Calibri" w:hAnsi="Calibri"/>
                <w:sz w:val="20"/>
                <w:szCs w:val="20"/>
              </w:rPr>
              <w:t>/2022</w:t>
            </w:r>
          </w:p>
        </w:tc>
        <w:tc>
          <w:tcPr>
            <w:tcW w:w="475" w:type="pct"/>
          </w:tcPr>
          <w:p w14:paraId="123D9539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2073" w:type="pct"/>
          </w:tcPr>
          <w:p w14:paraId="5F926673" w14:textId="77777777" w:rsidR="009F0E4E" w:rsidRPr="00401CD6" w:rsidRDefault="009F0E4E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 xml:space="preserve">Application is packaged and submitted to HUD.  </w:t>
            </w:r>
          </w:p>
        </w:tc>
      </w:tr>
      <w:tr w:rsidR="004D7D63" w:rsidRPr="00401CD6" w14:paraId="6AFA1C02" w14:textId="77777777" w:rsidTr="000009E2">
        <w:trPr>
          <w:trHeight w:val="486"/>
        </w:trPr>
        <w:tc>
          <w:tcPr>
            <w:tcW w:w="930" w:type="pct"/>
          </w:tcPr>
          <w:p w14:paraId="6B25AC7A" w14:textId="0022E4BE" w:rsidR="004D7D63" w:rsidRPr="00401CD6" w:rsidRDefault="004D7D63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Application is due to HUD</w:t>
            </w:r>
          </w:p>
        </w:tc>
        <w:tc>
          <w:tcPr>
            <w:tcW w:w="888" w:type="pct"/>
          </w:tcPr>
          <w:p w14:paraId="1F56C726" w14:textId="77777777" w:rsidR="004D7D63" w:rsidRPr="00712D93" w:rsidRDefault="004D7D63" w:rsidP="00FF5D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3" w:type="pct"/>
          </w:tcPr>
          <w:p w14:paraId="5F22B5D3" w14:textId="3ADDC85F" w:rsidR="004D7D63" w:rsidRPr="00712D93" w:rsidRDefault="00DC5886" w:rsidP="00AF78A5">
            <w:pPr>
              <w:rPr>
                <w:rFonts w:ascii="Calibri" w:hAnsi="Calibri"/>
                <w:sz w:val="20"/>
                <w:szCs w:val="20"/>
              </w:rPr>
            </w:pPr>
            <w:r w:rsidRPr="00F75E83">
              <w:rPr>
                <w:rFonts w:ascii="Calibri" w:hAnsi="Calibri"/>
                <w:sz w:val="20"/>
                <w:szCs w:val="20"/>
                <w:highlight w:val="magenta"/>
              </w:rPr>
              <w:t>10</w:t>
            </w:r>
            <w:r w:rsidR="004D7D63" w:rsidRPr="00F75E83">
              <w:rPr>
                <w:rFonts w:ascii="Calibri" w:hAnsi="Calibri"/>
                <w:sz w:val="20"/>
                <w:szCs w:val="20"/>
                <w:highlight w:val="magenta"/>
              </w:rPr>
              <w:t>/</w:t>
            </w:r>
            <w:r w:rsidR="00F75E83" w:rsidRPr="00F75E83">
              <w:rPr>
                <w:rFonts w:ascii="Calibri" w:hAnsi="Calibri"/>
                <w:sz w:val="20"/>
                <w:szCs w:val="20"/>
                <w:highlight w:val="magenta"/>
              </w:rPr>
              <w:t>20</w:t>
            </w:r>
            <w:r w:rsidR="00AF78A5" w:rsidRPr="00F75E83">
              <w:rPr>
                <w:rFonts w:ascii="Calibri" w:hAnsi="Calibri"/>
                <w:sz w:val="20"/>
                <w:szCs w:val="20"/>
                <w:highlight w:val="magenta"/>
              </w:rPr>
              <w:t>/</w:t>
            </w:r>
            <w:r w:rsidR="00BF0704" w:rsidRPr="00F75E83">
              <w:rPr>
                <w:rFonts w:ascii="Calibri" w:hAnsi="Calibri"/>
                <w:sz w:val="20"/>
                <w:szCs w:val="20"/>
                <w:highlight w:val="magenta"/>
              </w:rPr>
              <w:t>2022</w:t>
            </w:r>
          </w:p>
        </w:tc>
        <w:tc>
          <w:tcPr>
            <w:tcW w:w="475" w:type="pct"/>
          </w:tcPr>
          <w:p w14:paraId="51A64242" w14:textId="10C30FC1" w:rsidR="004D7D63" w:rsidRPr="00401CD6" w:rsidRDefault="004D7D63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2073" w:type="pct"/>
          </w:tcPr>
          <w:p w14:paraId="7248B950" w14:textId="017AEF06" w:rsidR="004D7D63" w:rsidRPr="00401CD6" w:rsidRDefault="004D7D63" w:rsidP="00FF5D2C">
            <w:pPr>
              <w:rPr>
                <w:rFonts w:ascii="Calibri" w:hAnsi="Calibri"/>
                <w:sz w:val="20"/>
                <w:szCs w:val="20"/>
              </w:rPr>
            </w:pPr>
            <w:r w:rsidRPr="00401CD6">
              <w:rPr>
                <w:rFonts w:ascii="Calibri" w:hAnsi="Calibri"/>
                <w:sz w:val="20"/>
                <w:szCs w:val="20"/>
              </w:rPr>
              <w:t>APPLICATION MUST BE SUBMITTED BY 8 PM</w:t>
            </w:r>
          </w:p>
        </w:tc>
      </w:tr>
    </w:tbl>
    <w:p w14:paraId="6F0752FF" w14:textId="2777E36D" w:rsidR="000009E2" w:rsidRDefault="00945ABF" w:rsidP="00CD581B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401CD6">
        <w:rPr>
          <w:rFonts w:ascii="Calibri" w:hAnsi="Calibri" w:cs="Times New Roman"/>
          <w:color w:val="222222"/>
          <w:sz w:val="22"/>
          <w:szCs w:val="22"/>
        </w:rPr>
        <w:t>M</w:t>
      </w:r>
      <w:r w:rsidR="00343A30" w:rsidRPr="00401CD6">
        <w:rPr>
          <w:rFonts w:ascii="Calibri" w:hAnsi="Calibri" w:cs="Times New Roman"/>
          <w:color w:val="222222"/>
          <w:sz w:val="22"/>
          <w:szCs w:val="22"/>
        </w:rPr>
        <w:t>eetings/Trainings</w:t>
      </w:r>
      <w:r w:rsidR="00BF0704">
        <w:rPr>
          <w:rFonts w:ascii="Calibri" w:hAnsi="Calibri" w:cs="Times New Roman"/>
          <w:color w:val="222222"/>
          <w:sz w:val="22"/>
          <w:szCs w:val="22"/>
        </w:rPr>
        <w:t>, Project Deadlines, Community Deadlines</w:t>
      </w:r>
      <w:r w:rsidR="00BF0704">
        <w:rPr>
          <w:rFonts w:ascii="Calibri" w:hAnsi="Calibri" w:cs="Times New Roman"/>
          <w:color w:val="222222"/>
          <w:sz w:val="22"/>
          <w:szCs w:val="22"/>
        </w:rPr>
        <w:tab/>
      </w:r>
      <w:r w:rsidR="00BF0704">
        <w:rPr>
          <w:rFonts w:ascii="Calibri" w:hAnsi="Calibri" w:cs="Times New Roman"/>
          <w:color w:val="222222"/>
          <w:sz w:val="22"/>
          <w:szCs w:val="22"/>
        </w:rPr>
        <w:tab/>
        <w:t>08/0</w:t>
      </w:r>
      <w:r w:rsidR="00680A4E">
        <w:rPr>
          <w:rFonts w:ascii="Calibri" w:hAnsi="Calibri" w:cs="Times New Roman"/>
          <w:color w:val="222222"/>
          <w:sz w:val="22"/>
          <w:szCs w:val="22"/>
        </w:rPr>
        <w:t>3</w:t>
      </w:r>
      <w:r w:rsidR="00BF0704">
        <w:rPr>
          <w:rFonts w:ascii="Calibri" w:hAnsi="Calibri" w:cs="Times New Roman"/>
          <w:color w:val="222222"/>
          <w:sz w:val="22"/>
          <w:szCs w:val="22"/>
        </w:rPr>
        <w:t>/2022</w:t>
      </w:r>
      <w:r w:rsidR="00680A4E">
        <w:rPr>
          <w:rFonts w:ascii="Calibri" w:hAnsi="Calibri" w:cs="Times New Roman"/>
          <w:color w:val="222222"/>
          <w:sz w:val="22"/>
          <w:szCs w:val="22"/>
        </w:rPr>
        <w:t xml:space="preserve"> </w:t>
      </w:r>
      <w:r w:rsidR="00680A4E" w:rsidRPr="00680A4E">
        <w:rPr>
          <w:rFonts w:ascii="Calibri" w:hAnsi="Calibri" w:cs="Times New Roman"/>
          <w:color w:val="222222"/>
          <w:sz w:val="22"/>
          <w:szCs w:val="22"/>
          <w:highlight w:val="cyan"/>
        </w:rPr>
        <w:t>Revised</w:t>
      </w:r>
      <w:r w:rsidR="00276ACB">
        <w:rPr>
          <w:rFonts w:ascii="Calibri" w:hAnsi="Calibri" w:cs="Times New Roman"/>
          <w:color w:val="222222"/>
          <w:sz w:val="22"/>
          <w:szCs w:val="22"/>
        </w:rPr>
        <w:t xml:space="preserve"> 8/1</w:t>
      </w:r>
      <w:r w:rsidR="00F75E83">
        <w:rPr>
          <w:rFonts w:ascii="Calibri" w:hAnsi="Calibri" w:cs="Times New Roman"/>
          <w:color w:val="222222"/>
          <w:sz w:val="22"/>
          <w:szCs w:val="22"/>
        </w:rPr>
        <w:t>5</w:t>
      </w:r>
      <w:r w:rsidR="00276ACB">
        <w:rPr>
          <w:rFonts w:ascii="Calibri" w:hAnsi="Calibri" w:cs="Times New Roman"/>
          <w:color w:val="222222"/>
          <w:sz w:val="22"/>
          <w:szCs w:val="22"/>
        </w:rPr>
        <w:t xml:space="preserve">/2022 </w:t>
      </w:r>
      <w:r w:rsidR="00276ACB" w:rsidRPr="00276ACB">
        <w:rPr>
          <w:rFonts w:ascii="Calibri" w:hAnsi="Calibri" w:cs="Times New Roman"/>
          <w:color w:val="222222"/>
          <w:sz w:val="22"/>
          <w:szCs w:val="22"/>
          <w:highlight w:val="magenta"/>
        </w:rPr>
        <w:t>REVISED</w:t>
      </w:r>
    </w:p>
    <w:p w14:paraId="76002D51" w14:textId="77777777" w:rsidR="00276ACB" w:rsidRPr="00401CD6" w:rsidRDefault="00276ACB" w:rsidP="00CD581B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sectPr w:rsidR="00276ACB" w:rsidRPr="00401CD6" w:rsidSect="00BF0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2DB3"/>
    <w:multiLevelType w:val="hybridMultilevel"/>
    <w:tmpl w:val="E3F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4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51C"/>
    <w:rsid w:val="000009E2"/>
    <w:rsid w:val="00093C91"/>
    <w:rsid w:val="000D3B3F"/>
    <w:rsid w:val="000D526A"/>
    <w:rsid w:val="000E1C01"/>
    <w:rsid w:val="0010451C"/>
    <w:rsid w:val="00152FAC"/>
    <w:rsid w:val="001601A6"/>
    <w:rsid w:val="00184840"/>
    <w:rsid w:val="00194A04"/>
    <w:rsid w:val="001C4FD4"/>
    <w:rsid w:val="001D74BD"/>
    <w:rsid w:val="00212B1A"/>
    <w:rsid w:val="00230F2F"/>
    <w:rsid w:val="00245C24"/>
    <w:rsid w:val="00276ACB"/>
    <w:rsid w:val="002904D4"/>
    <w:rsid w:val="0029361E"/>
    <w:rsid w:val="002A1CA0"/>
    <w:rsid w:val="003313CA"/>
    <w:rsid w:val="00343A30"/>
    <w:rsid w:val="003449F8"/>
    <w:rsid w:val="003928C7"/>
    <w:rsid w:val="003B0312"/>
    <w:rsid w:val="003B5054"/>
    <w:rsid w:val="00401CD6"/>
    <w:rsid w:val="00422F65"/>
    <w:rsid w:val="0044647B"/>
    <w:rsid w:val="00456263"/>
    <w:rsid w:val="004D7D63"/>
    <w:rsid w:val="00500ABF"/>
    <w:rsid w:val="00510554"/>
    <w:rsid w:val="00551DB9"/>
    <w:rsid w:val="005A6899"/>
    <w:rsid w:val="005B393E"/>
    <w:rsid w:val="005C59CF"/>
    <w:rsid w:val="005D06B6"/>
    <w:rsid w:val="006326DD"/>
    <w:rsid w:val="00680A4E"/>
    <w:rsid w:val="006E1F54"/>
    <w:rsid w:val="006E216D"/>
    <w:rsid w:val="006E3C3B"/>
    <w:rsid w:val="0070370E"/>
    <w:rsid w:val="00712D93"/>
    <w:rsid w:val="00770E56"/>
    <w:rsid w:val="007B305C"/>
    <w:rsid w:val="007C0ED1"/>
    <w:rsid w:val="007E1A9A"/>
    <w:rsid w:val="008E7AF1"/>
    <w:rsid w:val="00945ABF"/>
    <w:rsid w:val="00947613"/>
    <w:rsid w:val="00966E98"/>
    <w:rsid w:val="00967654"/>
    <w:rsid w:val="0099294C"/>
    <w:rsid w:val="009C5912"/>
    <w:rsid w:val="009F0E4E"/>
    <w:rsid w:val="00A233B0"/>
    <w:rsid w:val="00A72DA3"/>
    <w:rsid w:val="00A86A48"/>
    <w:rsid w:val="00A94B1B"/>
    <w:rsid w:val="00AC3E0F"/>
    <w:rsid w:val="00AF3A57"/>
    <w:rsid w:val="00AF78A5"/>
    <w:rsid w:val="00B44E27"/>
    <w:rsid w:val="00B637D0"/>
    <w:rsid w:val="00B67109"/>
    <w:rsid w:val="00B758C5"/>
    <w:rsid w:val="00B96D54"/>
    <w:rsid w:val="00BA5801"/>
    <w:rsid w:val="00BF0704"/>
    <w:rsid w:val="00CC5A3E"/>
    <w:rsid w:val="00CD581B"/>
    <w:rsid w:val="00D04D03"/>
    <w:rsid w:val="00D0608F"/>
    <w:rsid w:val="00D461BE"/>
    <w:rsid w:val="00D468C7"/>
    <w:rsid w:val="00D56C4D"/>
    <w:rsid w:val="00D73F44"/>
    <w:rsid w:val="00DB5C6F"/>
    <w:rsid w:val="00DC1297"/>
    <w:rsid w:val="00DC5886"/>
    <w:rsid w:val="00E17CCE"/>
    <w:rsid w:val="00E26899"/>
    <w:rsid w:val="00E775E1"/>
    <w:rsid w:val="00E926AA"/>
    <w:rsid w:val="00EE798F"/>
    <w:rsid w:val="00F06E6F"/>
    <w:rsid w:val="00F25D4C"/>
    <w:rsid w:val="00F67680"/>
    <w:rsid w:val="00F75E83"/>
    <w:rsid w:val="00F85E1A"/>
    <w:rsid w:val="00FA66AA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AA5E"/>
  <w15:docId w15:val="{41AC02C7-ECFE-4F02-8C30-E4BE721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0451C"/>
  </w:style>
  <w:style w:type="character" w:customStyle="1" w:styleId="apple-converted-space">
    <w:name w:val="apple-converted-space"/>
    <w:basedOn w:val="DefaultParagraphFont"/>
    <w:rsid w:val="0010451C"/>
  </w:style>
  <w:style w:type="character" w:styleId="Hyperlink">
    <w:name w:val="Hyperlink"/>
    <w:basedOn w:val="DefaultParagraphFont"/>
    <w:uiPriority w:val="99"/>
    <w:semiHidden/>
    <w:unhideWhenUsed/>
    <w:rsid w:val="00104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51C"/>
    <w:pPr>
      <w:ind w:left="720"/>
      <w:contextualSpacing/>
    </w:pPr>
  </w:style>
  <w:style w:type="character" w:styleId="CommentReference">
    <w:name w:val="annotation reference"/>
    <w:semiHidden/>
    <w:rsid w:val="009F0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0E4E"/>
    <w:rPr>
      <w:rFonts w:ascii="Cambria" w:eastAsia="MS ??" w:hAnsi="Cambr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9F0E4E"/>
    <w:rPr>
      <w:rFonts w:ascii="Cambria" w:eastAsia="MS ??" w:hAnsi="Cambr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AF9E7-E422-46B9-A219-F139869C3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32F9E-228E-4D4D-ACB3-23D4733FD884}"/>
</file>

<file path=customXml/itemProps3.xml><?xml version="1.0" encoding="utf-8"?>
<ds:datastoreItem xmlns:ds="http://schemas.openxmlformats.org/officeDocument/2006/customXml" ds:itemID="{1EDFF734-4CB2-4B10-A16F-EFE33928E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Kurtt DeJong</dc:creator>
  <cp:keywords/>
  <dc:description/>
  <cp:lastModifiedBy>Pat Frey</cp:lastModifiedBy>
  <cp:revision>3</cp:revision>
  <cp:lastPrinted>2022-08-15T18:29:00Z</cp:lastPrinted>
  <dcterms:created xsi:type="dcterms:W3CDTF">2022-08-02T20:25:00Z</dcterms:created>
  <dcterms:modified xsi:type="dcterms:W3CDTF">2022-08-15T18:35:00Z</dcterms:modified>
</cp:coreProperties>
</file>