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B96" w:rsidRPr="00057945" w:rsidRDefault="006B0E9D">
      <w:pPr>
        <w:pStyle w:val="Title"/>
        <w:rPr>
          <w:sz w:val="72"/>
          <w:szCs w:val="72"/>
        </w:rPr>
      </w:pPr>
      <w:bookmarkStart w:id="0" w:name="_GoBack"/>
      <w:bookmarkEnd w:id="0"/>
      <w:r w:rsidRPr="00057945">
        <w:rPr>
          <w:sz w:val="72"/>
          <w:szCs w:val="72"/>
        </w:rPr>
        <w:t>Anxiety and Faulty thinking traps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3675"/>
        <w:gridCol w:w="570"/>
        <w:gridCol w:w="3675"/>
      </w:tblGrid>
      <w:tr w:rsidR="00EB2B96">
        <w:trPr>
          <w:jc w:val="center"/>
        </w:trPr>
        <w:tc>
          <w:tcPr>
            <w:tcW w:w="3675" w:type="dxa"/>
          </w:tcPr>
          <w:p w:rsidR="00EB2B96" w:rsidRDefault="006B0E9D">
            <w:r>
              <w:rPr>
                <w:noProof/>
                <w:lang w:eastAsia="en-US"/>
              </w:rPr>
              <w:drawing>
                <wp:inline distT="0" distB="0" distL="0" distR="0" wp14:anchorId="733D54B6">
                  <wp:extent cx="2200275" cy="2950845"/>
                  <wp:effectExtent l="0" t="0" r="9525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950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B2B96" w:rsidRDefault="006B0E9D" w:rsidP="006B0E9D">
            <w:pPr>
              <w:pStyle w:val="Caption"/>
            </w:pPr>
            <w:r>
              <w:t>Anonymous</w:t>
            </w:r>
          </w:p>
        </w:tc>
        <w:tc>
          <w:tcPr>
            <w:tcW w:w="570" w:type="dxa"/>
          </w:tcPr>
          <w:p w:rsidR="00EB2B96" w:rsidRDefault="00EB2B96"/>
        </w:tc>
        <w:tc>
          <w:tcPr>
            <w:tcW w:w="3675" w:type="dxa"/>
          </w:tcPr>
          <w:p w:rsidR="006B0E9D" w:rsidRDefault="006B0E9D" w:rsidP="006B0E9D">
            <w:pPr>
              <w:pStyle w:val="Heading1"/>
              <w:rPr>
                <w:rStyle w:val="Heading1Char"/>
                <w:b/>
                <w:bCs/>
              </w:rPr>
            </w:pPr>
            <w:r>
              <w:rPr>
                <w:rStyle w:val="Heading1Char"/>
                <w:b/>
                <w:bCs/>
              </w:rPr>
              <w:t>Please join Family Counseling of Columbus (FCC) for a discussion about common thinking traps</w:t>
            </w:r>
            <w:r w:rsidR="00057945">
              <w:rPr>
                <w:rStyle w:val="Heading1Char"/>
                <w:b/>
                <w:bCs/>
              </w:rPr>
              <w:t xml:space="preserve"> that sound rational but only keep us feeling bad</w:t>
            </w:r>
            <w:r>
              <w:rPr>
                <w:rStyle w:val="Heading1Char"/>
                <w:b/>
                <w:bCs/>
              </w:rPr>
              <w:t xml:space="preserve"> </w:t>
            </w:r>
            <w:r w:rsidR="00057945">
              <w:rPr>
                <w:rStyle w:val="Heading1Char"/>
                <w:b/>
                <w:bCs/>
              </w:rPr>
              <w:t>about ourselves.</w:t>
            </w:r>
          </w:p>
          <w:p w:rsidR="006B0E9D" w:rsidRDefault="006B0E9D" w:rsidP="006B0E9D">
            <w:pPr>
              <w:pStyle w:val="Heading1"/>
              <w:rPr>
                <w:rStyle w:val="Heading1Char"/>
                <w:b/>
                <w:bCs/>
              </w:rPr>
            </w:pPr>
            <w:r>
              <w:rPr>
                <w:rStyle w:val="Heading1Char"/>
                <w:b/>
                <w:bCs/>
              </w:rPr>
              <w:t xml:space="preserve">You will </w:t>
            </w:r>
            <w:r w:rsidR="00057945">
              <w:rPr>
                <w:rStyle w:val="Heading1Char"/>
                <w:b/>
                <w:bCs/>
              </w:rPr>
              <w:t>discuss</w:t>
            </w:r>
            <w:r>
              <w:rPr>
                <w:rStyle w:val="Heading1Char"/>
                <w:b/>
                <w:bCs/>
              </w:rPr>
              <w:t>:</w:t>
            </w:r>
          </w:p>
          <w:p w:rsidR="006B0E9D" w:rsidRDefault="006B0E9D" w:rsidP="006B0E9D">
            <w:pPr>
              <w:pStyle w:val="Heading1"/>
              <w:numPr>
                <w:ilvl w:val="0"/>
                <w:numId w:val="5"/>
              </w:numPr>
              <w:rPr>
                <w:rStyle w:val="Heading1Char"/>
                <w:b/>
                <w:bCs/>
              </w:rPr>
            </w:pPr>
            <w:r>
              <w:rPr>
                <w:rStyle w:val="Heading1Char"/>
                <w:b/>
                <w:bCs/>
              </w:rPr>
              <w:t>How to identify them</w:t>
            </w:r>
          </w:p>
          <w:p w:rsidR="006B0E9D" w:rsidRDefault="006B0E9D" w:rsidP="006B0E9D">
            <w:pPr>
              <w:pStyle w:val="Heading1"/>
              <w:numPr>
                <w:ilvl w:val="0"/>
                <w:numId w:val="5"/>
              </w:numPr>
              <w:rPr>
                <w:rStyle w:val="Heading1Char"/>
                <w:b/>
                <w:bCs/>
              </w:rPr>
            </w:pPr>
            <w:r>
              <w:rPr>
                <w:rStyle w:val="Heading1Char"/>
                <w:b/>
                <w:bCs/>
              </w:rPr>
              <w:t xml:space="preserve">Steps to challenge them </w:t>
            </w:r>
          </w:p>
          <w:p w:rsidR="00EB2B96" w:rsidRDefault="006B0E9D" w:rsidP="006B0E9D">
            <w:pPr>
              <w:pStyle w:val="Heading1"/>
            </w:pPr>
            <w:r>
              <w:rPr>
                <w:rStyle w:val="Heading1Char"/>
                <w:b/>
                <w:bCs/>
              </w:rPr>
              <w:t>So you can live a more fulfilled life.</w:t>
            </w:r>
          </w:p>
        </w:tc>
      </w:tr>
    </w:tbl>
    <w:p w:rsidR="00EB2B96" w:rsidRDefault="00CA1A72" w:rsidP="00B42E3B">
      <w:pPr>
        <w:pStyle w:val="Date"/>
        <w:jc w:val="center"/>
      </w:pPr>
      <w:sdt>
        <w:sdtPr>
          <w:rPr>
            <w:rStyle w:val="Strong"/>
          </w:rPr>
          <w:id w:val="945890675"/>
          <w:placeholder>
            <w:docPart w:val="1E68CC4741A44C528E97B920785BB8DB"/>
          </w:placeholder>
          <w:date w:fullDate="2019-05-31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bCs w:val="0"/>
          </w:rPr>
        </w:sdtEndPr>
        <w:sdtContent>
          <w:r w:rsidR="006B0E9D">
            <w:rPr>
              <w:rStyle w:val="Strong"/>
            </w:rPr>
            <w:t>May 31, 2019</w:t>
          </w:r>
        </w:sdtContent>
      </w:sdt>
      <w:r w:rsidR="00B855BC">
        <w:t> </w:t>
      </w:r>
      <w:r w:rsidR="006B0E9D">
        <w:t xml:space="preserve">    </w:t>
      </w:r>
      <w:r w:rsidR="006B0E9D">
        <w:tab/>
        <w:t xml:space="preserve">                     11:00am – 12:00pm</w:t>
      </w:r>
    </w:p>
    <w:p w:rsidR="00EB2B96" w:rsidRDefault="006B0E9D" w:rsidP="00B42E3B">
      <w:pPr>
        <w:pStyle w:val="Address"/>
        <w:jc w:val="center"/>
      </w:pPr>
      <w:r>
        <w:t>The Homeless Resource Network</w:t>
      </w:r>
    </w:p>
    <w:p w:rsidR="006B0E9D" w:rsidRDefault="006B0E9D" w:rsidP="00B42E3B">
      <w:pPr>
        <w:pStyle w:val="Address"/>
        <w:jc w:val="center"/>
      </w:pPr>
      <w:r w:rsidRPr="006B0E9D">
        <w:t>2221 2nd Ave, Columbus, GA 31901</w:t>
      </w:r>
    </w:p>
    <w:p w:rsidR="006B0E9D" w:rsidRDefault="006B0E9D">
      <w:pPr>
        <w:pStyle w:val="Address"/>
      </w:pPr>
    </w:p>
    <w:p w:rsidR="006B0E9D" w:rsidRPr="00B42E3B" w:rsidRDefault="006B0E9D" w:rsidP="00DD4AE6">
      <w:pPr>
        <w:pStyle w:val="Address"/>
        <w:jc w:val="center"/>
        <w:rPr>
          <w:b/>
          <w:sz w:val="48"/>
          <w:szCs w:val="48"/>
        </w:rPr>
      </w:pPr>
      <w:r w:rsidRPr="00B42E3B">
        <w:rPr>
          <w:b/>
          <w:sz w:val="48"/>
          <w:szCs w:val="48"/>
        </w:rPr>
        <w:t>This class is open to the public</w:t>
      </w:r>
    </w:p>
    <w:p w:rsidR="00DD4AE6" w:rsidRDefault="00B42E3B" w:rsidP="00DD4AE6">
      <w:pPr>
        <w:pStyle w:val="Address"/>
        <w:jc w:val="center"/>
        <w:rPr>
          <w:b/>
          <w:sz w:val="48"/>
          <w:szCs w:val="48"/>
        </w:rPr>
      </w:pPr>
      <w:r w:rsidRPr="00B42E3B">
        <w:rPr>
          <w:noProof/>
          <w:sz w:val="48"/>
          <w:szCs w:val="48"/>
          <w:lang w:eastAsia="en-US"/>
        </w:rPr>
        <mc:AlternateContent>
          <mc:Choice Requires="wps">
            <w:drawing>
              <wp:anchor distT="365760" distB="365760" distL="114300" distR="114300" simplePos="0" relativeHeight="251659264" behindDoc="1" locked="0" layoutInCell="1" allowOverlap="1">
                <wp:simplePos x="0" y="0"/>
                <wp:positionH relativeFrom="margin">
                  <wp:posOffset>-857250</wp:posOffset>
                </wp:positionH>
                <wp:positionV relativeFrom="margin">
                  <wp:posOffset>8115300</wp:posOffset>
                </wp:positionV>
                <wp:extent cx="3190875" cy="466090"/>
                <wp:effectExtent l="0" t="0" r="9525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466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Contact Info"/>
                            </w:tblPr>
                            <w:tblGrid>
                              <w:gridCol w:w="1350"/>
                              <w:gridCol w:w="6"/>
                              <w:gridCol w:w="3659"/>
                            </w:tblGrid>
                            <w:tr w:rsidR="00057945">
                              <w:tc>
                                <w:tcPr>
                                  <w:tcW w:w="900" w:type="pct"/>
                                  <w:vAlign w:val="center"/>
                                </w:tcPr>
                                <w:p w:rsidR="00EB2B96" w:rsidRDefault="006B0E9D">
                                  <w:pPr>
                                    <w:pStyle w:val="NoSpacing"/>
                                  </w:pPr>
                                  <w:r w:rsidRPr="006B0E9D"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>
                                        <wp:extent cx="857250" cy="809625"/>
                                        <wp:effectExtent l="0" t="0" r="0" b="9525"/>
                                        <wp:docPr id="28" name="Picture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57250" cy="809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0" w:type="pct"/>
                                </w:tcPr>
                                <w:p w:rsidR="00EB2B96" w:rsidRDefault="00EB2B96"/>
                              </w:tc>
                              <w:tc>
                                <w:tcPr>
                                  <w:tcW w:w="4000" w:type="pct"/>
                                  <w:vAlign w:val="center"/>
                                </w:tcPr>
                                <w:p w:rsidR="00EB2B96" w:rsidRDefault="00B42E3B">
                                  <w:pPr>
                                    <w:pStyle w:val="Company"/>
                                  </w:pPr>
                                  <w:r>
                                    <w:t xml:space="preserve">         </w:t>
                                  </w:r>
                                  <w:r w:rsidR="006B0E9D">
                                    <w:t>The Family Center</w:t>
                                  </w:r>
                                </w:p>
                                <w:p w:rsidR="000E64B1" w:rsidRDefault="00B42E3B">
                                  <w:pPr>
                                    <w:pStyle w:val="Company"/>
                                  </w:pPr>
                                  <w:r>
                                    <w:t xml:space="preserve">         </w:t>
                                  </w:r>
                                  <w:r w:rsidR="000E64B1">
                                    <w:t>Family Counseling of columbus</w:t>
                                  </w:r>
                                </w:p>
                                <w:p w:rsidR="00EB2B96" w:rsidRDefault="00B42E3B">
                                  <w:pPr>
                                    <w:pStyle w:val="Footer"/>
                                  </w:pPr>
                                  <w:r>
                                    <w:t xml:space="preserve">          </w:t>
                                  </w:r>
                                  <w:r w:rsidR="006B0E9D">
                                    <w:t>1350 15</w:t>
                                  </w:r>
                                  <w:r w:rsidR="006B0E9D" w:rsidRPr="006B0E9D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="006B0E9D">
                                    <w:t xml:space="preserve"> Ave, Columbus Ga 31901</w:t>
                                  </w:r>
                                </w:p>
                                <w:p w:rsidR="00EB2B96" w:rsidRDefault="00B42E3B" w:rsidP="000E64B1">
                                  <w:pPr>
                                    <w:pStyle w:val="Footer"/>
                                  </w:pPr>
                                  <w:r>
                                    <w:t xml:space="preserve">          </w:t>
                                  </w:r>
                                  <w:r w:rsidR="006B0E9D">
                                    <w:t>(706) 327-3238</w:t>
                                  </w:r>
                                  <w:r w:rsidR="00B855BC">
                                    <w:t> |  </w:t>
                                  </w:r>
                                  <w:r w:rsidR="000E64B1">
                                    <w:t>www.thefamilyctr.org</w:t>
                                  </w:r>
                                </w:p>
                              </w:tc>
                            </w:tr>
                          </w:tbl>
                          <w:p w:rsidR="00EB2B96" w:rsidRDefault="00EB2B96">
                            <w:pPr>
                              <w:pStyle w:val="NoSpacing"/>
                              <w:spacing w:line="14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7.5pt;margin-top:639pt;width:251.25pt;height:36.7pt;z-index:-251657216;visibility:visible;mso-wrap-style:square;mso-width-percent:0;mso-height-percent:0;mso-wrap-distance-left:9pt;mso-wrap-distance-top:28.8pt;mso-wrap-distance-right:9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" filled="f" stroked="f" strokeweight=".5pt">
                <v:textbox style="mso-fit-shape-to-text:t"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Contact Info"/>
                      </w:tblPr>
                      <w:tblGrid>
                        <w:gridCol w:w="1350"/>
                        <w:gridCol w:w="6"/>
                        <w:gridCol w:w="3659"/>
                      </w:tblGrid>
                      <w:tr w:rsidR="00057945">
                        <w:tc>
                          <w:tcPr>
                            <w:tcW w:w="900" w:type="pct"/>
                            <w:vAlign w:val="center"/>
                          </w:tcPr>
                          <w:p w:rsidR="00EB2B96" w:rsidRDefault="006B0E9D">
                            <w:pPr>
                              <w:pStyle w:val="NoSpacing"/>
                            </w:pPr>
                            <w:r w:rsidRPr="006B0E9D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857250" cy="809625"/>
                                  <wp:effectExtent l="0" t="0" r="0" b="9525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0" w:type="pct"/>
                          </w:tcPr>
                          <w:p w:rsidR="00EB2B96" w:rsidRDefault="00EB2B96"/>
                        </w:tc>
                        <w:tc>
                          <w:tcPr>
                            <w:tcW w:w="4000" w:type="pct"/>
                            <w:vAlign w:val="center"/>
                          </w:tcPr>
                          <w:p w:rsidR="00EB2B96" w:rsidRDefault="00B42E3B">
                            <w:pPr>
                              <w:pStyle w:val="Company"/>
                            </w:pPr>
                            <w:r>
                              <w:t xml:space="preserve">         </w:t>
                            </w:r>
                            <w:r w:rsidR="006B0E9D">
                              <w:t>The Family Center</w:t>
                            </w:r>
                          </w:p>
                          <w:p w:rsidR="000E64B1" w:rsidRDefault="00B42E3B">
                            <w:pPr>
                              <w:pStyle w:val="Company"/>
                            </w:pPr>
                            <w:r>
                              <w:t xml:space="preserve">         </w:t>
                            </w:r>
                            <w:r w:rsidR="000E64B1">
                              <w:t>Family Counseling of columbus</w:t>
                            </w:r>
                          </w:p>
                          <w:p w:rsidR="00EB2B96" w:rsidRDefault="00B42E3B">
                            <w:pPr>
                              <w:pStyle w:val="Footer"/>
                            </w:pPr>
                            <w:r>
                              <w:t xml:space="preserve">          </w:t>
                            </w:r>
                            <w:r w:rsidR="006B0E9D">
                              <w:t>1350 15</w:t>
                            </w:r>
                            <w:r w:rsidR="006B0E9D" w:rsidRPr="006B0E9D">
                              <w:rPr>
                                <w:vertAlign w:val="superscript"/>
                              </w:rPr>
                              <w:t>th</w:t>
                            </w:r>
                            <w:r w:rsidR="006B0E9D">
                              <w:t xml:space="preserve"> Ave, Columbus Ga 31901</w:t>
                            </w:r>
                          </w:p>
                          <w:p w:rsidR="00EB2B96" w:rsidRDefault="00B42E3B" w:rsidP="000E64B1">
                            <w:pPr>
                              <w:pStyle w:val="Footer"/>
                            </w:pPr>
                            <w:r>
                              <w:t xml:space="preserve">          </w:t>
                            </w:r>
                            <w:r w:rsidR="006B0E9D">
                              <w:t>(706) 327-3238</w:t>
                            </w:r>
                            <w:r w:rsidR="00B855BC">
                              <w:t> |  </w:t>
                            </w:r>
                            <w:r w:rsidR="000E64B1">
                              <w:t>www.thefamilyctr.org</w:t>
                            </w:r>
                          </w:p>
                        </w:tc>
                      </w:tr>
                    </w:tbl>
                    <w:p w:rsidR="00EB2B96" w:rsidRDefault="00EB2B96">
                      <w:pPr>
                        <w:pStyle w:val="NoSpacing"/>
                        <w:spacing w:line="14" w:lineRule="exact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tact Info"/>
      </w:tblPr>
      <w:tblGrid>
        <w:gridCol w:w="1426"/>
        <w:gridCol w:w="158"/>
        <w:gridCol w:w="6336"/>
      </w:tblGrid>
      <w:tr w:rsidR="00DD4AE6" w:rsidTr="00CB4FFF">
        <w:tc>
          <w:tcPr>
            <w:tcW w:w="900" w:type="pct"/>
            <w:vAlign w:val="center"/>
          </w:tcPr>
          <w:p w:rsidR="00DD4AE6" w:rsidRDefault="00DD4AE6" w:rsidP="00CB4FFF">
            <w:pPr>
              <w:pStyle w:val="NoSpacing"/>
            </w:pPr>
          </w:p>
        </w:tc>
        <w:tc>
          <w:tcPr>
            <w:tcW w:w="100" w:type="pct"/>
          </w:tcPr>
          <w:p w:rsidR="00DD4AE6" w:rsidRDefault="00DD4AE6" w:rsidP="00CB4FFF"/>
        </w:tc>
        <w:tc>
          <w:tcPr>
            <w:tcW w:w="4000" w:type="pct"/>
            <w:vAlign w:val="center"/>
          </w:tcPr>
          <w:p w:rsidR="00DD4AE6" w:rsidRDefault="00DD4AE6" w:rsidP="00CB4FFF">
            <w:pPr>
              <w:pStyle w:val="Footer"/>
            </w:pPr>
          </w:p>
        </w:tc>
      </w:tr>
    </w:tbl>
    <w:p w:rsidR="00DD4AE6" w:rsidRPr="00DD4AE6" w:rsidRDefault="00B42E3B" w:rsidP="00DD4AE6">
      <w:pPr>
        <w:pStyle w:val="Address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n-US"/>
        </w:rPr>
        <w:drawing>
          <wp:anchor distT="0" distB="0" distL="114300" distR="114300" simplePos="0" relativeHeight="251662336" behindDoc="0" locked="0" layoutInCell="1" allowOverlap="1" wp14:anchorId="1147F7B3" wp14:editId="10F6403C">
            <wp:simplePos x="0" y="0"/>
            <wp:positionH relativeFrom="column">
              <wp:posOffset>3533775</wp:posOffset>
            </wp:positionH>
            <wp:positionV relativeFrom="page">
              <wp:posOffset>9201150</wp:posOffset>
            </wp:positionV>
            <wp:extent cx="2449195" cy="504825"/>
            <wp:effectExtent l="0" t="0" r="8255" b="952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0E9D"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2333625</wp:posOffset>
            </wp:positionH>
            <wp:positionV relativeFrom="page">
              <wp:posOffset>9077325</wp:posOffset>
            </wp:positionV>
            <wp:extent cx="1052830" cy="6858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D4AE6" w:rsidRPr="00DD4AE6">
      <w:pgSz w:w="12240" w:h="15840" w:code="1"/>
      <w:pgMar w:top="1440" w:right="2160" w:bottom="1080" w:left="216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227" w:rsidRDefault="00502227">
      <w:pPr>
        <w:spacing w:after="0" w:line="240" w:lineRule="auto"/>
      </w:pPr>
      <w:r>
        <w:separator/>
      </w:r>
    </w:p>
  </w:endnote>
  <w:endnote w:type="continuationSeparator" w:id="0">
    <w:p w:rsidR="00502227" w:rsidRDefault="0050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227" w:rsidRDefault="00502227">
      <w:pPr>
        <w:spacing w:after="0" w:line="240" w:lineRule="auto"/>
      </w:pPr>
      <w:r>
        <w:separator/>
      </w:r>
    </w:p>
  </w:footnote>
  <w:footnote w:type="continuationSeparator" w:id="0">
    <w:p w:rsidR="00502227" w:rsidRDefault="00502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 w15:restartNumberingAfterBreak="0">
    <w:nsid w:val="3CAC42EB"/>
    <w:multiLevelType w:val="hybridMultilevel"/>
    <w:tmpl w:val="A0461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E9D"/>
    <w:rsid w:val="00057945"/>
    <w:rsid w:val="000E64B1"/>
    <w:rsid w:val="00502227"/>
    <w:rsid w:val="006B0E9D"/>
    <w:rsid w:val="009530FA"/>
    <w:rsid w:val="00B42E3B"/>
    <w:rsid w:val="00B855BC"/>
    <w:rsid w:val="00CA1A72"/>
    <w:rsid w:val="00DD4AE6"/>
    <w:rsid w:val="00EB2B96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2996A1A-BE65-4D08-8197-443D1A5A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yles\AppData\Roaming\Microsoft\Templates\Business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68CC4741A44C528E97B920785BB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D3B96-C6E4-4777-9DD8-664681C9C809}"/>
      </w:docPartPr>
      <w:docPartBody>
        <w:p w:rsidR="00A4763E" w:rsidRDefault="002C026F">
          <w:pPr>
            <w:pStyle w:val="1E68CC4741A44C528E97B920785BB8DB"/>
          </w:pPr>
          <w:r>
            <w:rPr>
              <w:rStyle w:val="Strong"/>
            </w:rPr>
            <w:t>[Event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6F"/>
    <w:rsid w:val="002C026F"/>
    <w:rsid w:val="00A4763E"/>
    <w:rsid w:val="00DA0110"/>
    <w:rsid w:val="00ED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A6EAAF9A004F2D8704555BCBA6BB80">
    <w:name w:val="50A6EAAF9A004F2D8704555BCBA6BB80"/>
  </w:style>
  <w:style w:type="paragraph" w:customStyle="1" w:styleId="FB36DF292D374655B07B46B9ABABDB66">
    <w:name w:val="FB36DF292D374655B07B46B9ABABDB66"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44546A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200" w:line="288" w:lineRule="auto"/>
    </w:pPr>
    <w:rPr>
      <w:rFonts w:cs="Times New Roman"/>
      <w:color w:val="50637D" w:themeColor="text2" w:themeTint="E6"/>
      <w:sz w:val="20"/>
    </w:rPr>
  </w:style>
  <w:style w:type="paragraph" w:customStyle="1" w:styleId="F2176738143B4A919E1876FA4298C8FA">
    <w:name w:val="F2176738143B4A919E1876FA4298C8FA"/>
  </w:style>
  <w:style w:type="character" w:styleId="Strong">
    <w:name w:val="Strong"/>
    <w:basedOn w:val="DefaultParagraphFont"/>
    <w:uiPriority w:val="22"/>
    <w:qFormat/>
    <w:rPr>
      <w:b/>
      <w:bCs/>
      <w:color w:val="5A5A5A" w:themeColor="text1" w:themeTint="A5"/>
    </w:rPr>
  </w:style>
  <w:style w:type="paragraph" w:customStyle="1" w:styleId="1E68CC4741A44C528E97B920785BB8DB">
    <w:name w:val="1E68CC4741A44C528E97B920785BB8DB"/>
  </w:style>
  <w:style w:type="paragraph" w:customStyle="1" w:styleId="9CCA964674E04D038BA71F899F2BDAF7">
    <w:name w:val="9CCA964674E04D038BA71F899F2BDAF7"/>
  </w:style>
  <w:style w:type="paragraph" w:customStyle="1" w:styleId="6B0D93D40C0E43EBA01E359C68CE7A5E">
    <w:name w:val="6B0D93D40C0E43EBA01E359C68CE7A5E"/>
  </w:style>
  <w:style w:type="paragraph" w:customStyle="1" w:styleId="FE528FBD46C64B32A3A8A2184CAE8841">
    <w:name w:val="FE528FBD46C64B32A3A8A2184CAE8841"/>
  </w:style>
  <w:style w:type="paragraph" w:customStyle="1" w:styleId="3BFB0F37009A46498A9B60D2820C6EC3">
    <w:name w:val="3BFB0F37009A46498A9B60D2820C6EC3"/>
  </w:style>
  <w:style w:type="paragraph" w:customStyle="1" w:styleId="E91A2034575649669DB716E5F8267948">
    <w:name w:val="E91A2034575649669DB716E5F8267948"/>
  </w:style>
  <w:style w:type="paragraph" w:customStyle="1" w:styleId="F8836D04F02F479489E6BEA98D814814">
    <w:name w:val="F8836D04F02F479489E6BEA98D814814"/>
  </w:style>
  <w:style w:type="paragraph" w:customStyle="1" w:styleId="61B3B17D09CC46828ED84943E1A3FFEE">
    <w:name w:val="61B3B17D09CC46828ED84943E1A3FF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Use this event flyer to announce a sale, grand opening, or other event at your business, school or volunteer organization. Replace the photos with your own, customize the colors and get exactly the look you want. 
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840693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2012-06-04T06:23:00+00:00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1572286</Value>
    </PublishStatusLookup>
    <APAuthor xmlns="4873beb7-5857-4685-be1f-d57550cc96cc">
      <UserInfo>
        <DisplayName>REDMOND\v-anij</DisplayName>
        <AccountId>2469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TP102911892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356893-B87B-4F3B-B6AB-5EF31A561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78557F-9067-4EAE-9435-C16B966ECCE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4873beb7-5857-4685-be1f-d57550cc96c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Juana Lyles</dc:creator>
  <cp:lastModifiedBy>Juana Lyles</cp:lastModifiedBy>
  <cp:revision>2</cp:revision>
  <dcterms:created xsi:type="dcterms:W3CDTF">2019-04-30T13:47:00Z</dcterms:created>
  <dcterms:modified xsi:type="dcterms:W3CDTF">2019-04-30T13:47:00Z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